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7624" w14:textId="3CC87593" w:rsidR="0052775A" w:rsidRPr="00877F24" w:rsidRDefault="0052775A" w:rsidP="005336A4">
      <w:pPr>
        <w:pStyle w:val="MAINHEADER"/>
      </w:pPr>
      <w:r w:rsidRPr="005336A4">
        <w:t>GCSE</w:t>
      </w:r>
      <w:r w:rsidRPr="00877F24">
        <w:t xml:space="preserve"> Music Course Plan</w:t>
      </w:r>
    </w:p>
    <w:p w14:paraId="0CD582C5" w14:textId="71535521" w:rsidR="0052775A" w:rsidRPr="0052775A" w:rsidRDefault="0052775A" w:rsidP="0052775A">
      <w:pPr>
        <w:pStyle w:val="TGContent"/>
        <w:rPr>
          <w:rFonts w:ascii="Open Sans Light" w:hAnsi="Open Sans Light" w:cs="Open Sans Light"/>
          <w:color w:val="auto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0"/>
        <w:gridCol w:w="2584"/>
        <w:gridCol w:w="2532"/>
      </w:tblGrid>
      <w:tr w:rsidR="0052775A" w:rsidRPr="00877F24" w14:paraId="56DB3AA9" w14:textId="77777777" w:rsidTr="00333C4E">
        <w:trPr>
          <w:jc w:val="center"/>
        </w:trPr>
        <w:tc>
          <w:tcPr>
            <w:tcW w:w="9695" w:type="dxa"/>
            <w:gridSpan w:val="3"/>
            <w:shd w:val="clear" w:color="auto" w:fill="87B926"/>
          </w:tcPr>
          <w:p w14:paraId="62F11C65" w14:textId="77777777" w:rsidR="0052775A" w:rsidRPr="00DA49CF" w:rsidRDefault="0052775A" w:rsidP="00333C4E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DA49CF">
              <w:rPr>
                <w:rFonts w:ascii="Open Sans Light" w:hAnsi="Open Sans Light" w:cs="Open Sans Light"/>
                <w:b/>
                <w:color w:val="FFFFFF" w:themeColor="background1"/>
              </w:rPr>
              <w:t xml:space="preserve"> Year One: Term 1</w:t>
            </w:r>
          </w:p>
        </w:tc>
      </w:tr>
      <w:tr w:rsidR="0052775A" w:rsidRPr="00877F24" w14:paraId="0F9AB52E" w14:textId="77777777" w:rsidTr="00333C4E">
        <w:trPr>
          <w:jc w:val="center"/>
        </w:trPr>
        <w:tc>
          <w:tcPr>
            <w:tcW w:w="4322" w:type="dxa"/>
            <w:shd w:val="clear" w:color="auto" w:fill="87B926"/>
          </w:tcPr>
          <w:p w14:paraId="33665BC8" w14:textId="77777777" w:rsidR="0052775A" w:rsidRPr="00DA49CF" w:rsidRDefault="0052775A" w:rsidP="00333C4E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DA49CF">
              <w:rPr>
                <w:rFonts w:ascii="Open Sans Light" w:hAnsi="Open Sans Light" w:cs="Open Sans Light"/>
                <w:b/>
                <w:color w:val="FFFFFF" w:themeColor="background1"/>
              </w:rPr>
              <w:t>Content</w:t>
            </w:r>
          </w:p>
        </w:tc>
        <w:tc>
          <w:tcPr>
            <w:tcW w:w="2671" w:type="dxa"/>
            <w:shd w:val="clear" w:color="auto" w:fill="87B926"/>
          </w:tcPr>
          <w:p w14:paraId="78DBE131" w14:textId="77777777" w:rsidR="0052775A" w:rsidRPr="00DA49CF" w:rsidRDefault="0052775A" w:rsidP="00333C4E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DA49CF">
              <w:rPr>
                <w:rFonts w:ascii="Open Sans Light" w:hAnsi="Open Sans Light" w:cs="Open Sans Light"/>
                <w:b/>
                <w:color w:val="FFFFFF" w:themeColor="background1"/>
              </w:rPr>
              <w:t>Activities</w:t>
            </w:r>
          </w:p>
        </w:tc>
        <w:tc>
          <w:tcPr>
            <w:tcW w:w="2702" w:type="dxa"/>
            <w:shd w:val="clear" w:color="auto" w:fill="87B926"/>
          </w:tcPr>
          <w:p w14:paraId="265B1754" w14:textId="77777777" w:rsidR="0052775A" w:rsidRPr="00DA49CF" w:rsidRDefault="0052775A" w:rsidP="00333C4E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DA49CF">
              <w:rPr>
                <w:rFonts w:ascii="Open Sans Light" w:hAnsi="Open Sans Light" w:cs="Open Sans Light"/>
                <w:b/>
                <w:color w:val="FFFFFF" w:themeColor="background1"/>
              </w:rPr>
              <w:t>Assessment</w:t>
            </w:r>
          </w:p>
        </w:tc>
      </w:tr>
      <w:tr w:rsidR="0052775A" w:rsidRPr="00877F24" w14:paraId="79C9CB3C" w14:textId="77777777" w:rsidTr="00333C4E">
        <w:trPr>
          <w:jc w:val="center"/>
        </w:trPr>
        <w:tc>
          <w:tcPr>
            <w:tcW w:w="4322" w:type="dxa"/>
          </w:tcPr>
          <w:p w14:paraId="3D255A03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Introduction to area of study 1: </w:t>
            </w:r>
          </w:p>
          <w:p w14:paraId="5CFAF6AF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  <w:b/>
                <w:u w:val="single"/>
              </w:rPr>
              <w:t>Forms and Devices</w:t>
            </w:r>
            <w:r w:rsidRPr="00877F24">
              <w:rPr>
                <w:rFonts w:ascii="Open Sans Light" w:hAnsi="Open Sans Light" w:cs="Open Sans Light"/>
                <w:b/>
              </w:rPr>
              <w:t xml:space="preserve"> </w:t>
            </w:r>
            <w:r w:rsidRPr="00877F24">
              <w:rPr>
                <w:rFonts w:ascii="Open Sans Light" w:hAnsi="Open Sans Light" w:cs="Open Sans Light"/>
              </w:rPr>
              <w:t>with terminology as appropriate:</w:t>
            </w:r>
          </w:p>
          <w:p w14:paraId="22D6905C" w14:textId="77777777" w:rsidR="0052775A" w:rsidRPr="00877F24" w:rsidRDefault="0052775A" w:rsidP="0052775A">
            <w:pPr>
              <w:pStyle w:val="ListParagraph"/>
              <w:numPr>
                <w:ilvl w:val="0"/>
                <w:numId w:val="11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binary, ternary and rondo forms</w:t>
            </w:r>
          </w:p>
          <w:p w14:paraId="1C6CEBC5" w14:textId="77777777" w:rsidR="0052775A" w:rsidRPr="00877F24" w:rsidRDefault="0052775A" w:rsidP="0052775A">
            <w:pPr>
              <w:pStyle w:val="ListParagraph"/>
              <w:numPr>
                <w:ilvl w:val="0"/>
                <w:numId w:val="11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repetition, contrast, sequence, ostinato, dotted rhythms, conjunct and disjunct movement, broken chord/arpeggio, melodic and rhythmic motifs, simple chord progressions</w:t>
            </w:r>
          </w:p>
          <w:p w14:paraId="199DAFF2" w14:textId="77777777" w:rsidR="0052775A" w:rsidRPr="00877F24" w:rsidRDefault="0052775A" w:rsidP="00333C4E">
            <w:pPr>
              <w:pStyle w:val="ListParagraph"/>
              <w:rPr>
                <w:rFonts w:ascii="Open Sans Light" w:hAnsi="Open Sans Light" w:cs="Open Sans Light"/>
              </w:rPr>
            </w:pPr>
          </w:p>
          <w:p w14:paraId="5173A66A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  <w:b/>
              </w:rPr>
              <w:t>Performing</w:t>
            </w:r>
            <w:r w:rsidRPr="00877F24">
              <w:rPr>
                <w:rFonts w:ascii="Open Sans Light" w:hAnsi="Open Sans Light" w:cs="Open Sans Light"/>
              </w:rPr>
              <w:t xml:space="preserve"> - establishing standards and setting targets: first practical assessment</w:t>
            </w:r>
          </w:p>
          <w:p w14:paraId="5CC3FFA1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Notating a simple melody </w:t>
            </w:r>
          </w:p>
          <w:p w14:paraId="6632BC7F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Using ICT in the music department </w:t>
            </w:r>
          </w:p>
          <w:p w14:paraId="43763B63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Appreciating and using the elements/ ‘building blocks’</w:t>
            </w:r>
          </w:p>
          <w:p w14:paraId="29D12A58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Recapping the basics – aural, notational and listening skills</w:t>
            </w:r>
          </w:p>
          <w:p w14:paraId="58524297" w14:textId="3E43120C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Introduction to prepared extract – </w:t>
            </w:r>
            <w:proofErr w:type="spellStart"/>
            <w:r w:rsidR="005336A4">
              <w:rPr>
                <w:rFonts w:ascii="Open Sans Light" w:hAnsi="Open Sans Light" w:cs="Open Sans Light"/>
                <w:i/>
              </w:rPr>
              <w:t>Badiniere</w:t>
            </w:r>
            <w:proofErr w:type="spellEnd"/>
            <w:r w:rsidRPr="00877F24">
              <w:rPr>
                <w:rFonts w:ascii="Open Sans Light" w:hAnsi="Open Sans Light" w:cs="Open Sans Light"/>
                <w:i/>
              </w:rPr>
              <w:t>:</w:t>
            </w:r>
          </w:p>
          <w:p w14:paraId="66D185C7" w14:textId="77777777" w:rsidR="0052775A" w:rsidRPr="00DA49CF" w:rsidRDefault="0052775A" w:rsidP="0052775A">
            <w:pPr>
              <w:pStyle w:val="ListParagraph"/>
              <w:numPr>
                <w:ilvl w:val="0"/>
                <w:numId w:val="12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Instrumentation, anacrusis, simple triple time, repeat marks, ornamentation, trill, conjunct movement, sequence, octaves, minuet and trio, G major, D major, chordal analysis (using Roman numerals), perfect cadence, imperfect cadence, modulation to dominant, dominant 7</w:t>
            </w:r>
            <w:r w:rsidRPr="00877F24">
              <w:rPr>
                <w:rFonts w:ascii="Open Sans Light" w:hAnsi="Open Sans Light" w:cs="Open Sans Light"/>
                <w:vertAlign w:val="superscript"/>
              </w:rPr>
              <w:t>th</w:t>
            </w:r>
            <w:r w:rsidRPr="00877F24">
              <w:rPr>
                <w:rFonts w:ascii="Open Sans Light" w:hAnsi="Open Sans Light" w:cs="Open Sans Light"/>
              </w:rPr>
              <w:t xml:space="preserve">, chromatic movement. </w:t>
            </w:r>
          </w:p>
        </w:tc>
        <w:tc>
          <w:tcPr>
            <w:tcW w:w="2671" w:type="dxa"/>
          </w:tcPr>
          <w:p w14:paraId="0F0604DA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Performing in front of others</w:t>
            </w:r>
          </w:p>
          <w:p w14:paraId="74F4E5B3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Composing e.g. writing a melody in a simple structure using devices</w:t>
            </w:r>
          </w:p>
          <w:p w14:paraId="721D014E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Start a composing ‘sketch book’ </w:t>
            </w:r>
          </w:p>
          <w:p w14:paraId="5DC80226" w14:textId="1631D141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Class performance of </w:t>
            </w:r>
            <w:r w:rsidRPr="00877F24">
              <w:rPr>
                <w:rFonts w:ascii="Open Sans Light" w:hAnsi="Open Sans Light" w:cs="Open Sans Light"/>
                <w:i/>
              </w:rPr>
              <w:t xml:space="preserve">Eine Kleine Nachtmusik </w:t>
            </w:r>
            <w:r w:rsidRPr="00877F24">
              <w:rPr>
                <w:rFonts w:ascii="Open Sans Light" w:hAnsi="Open Sans Light" w:cs="Open Sans Light"/>
              </w:rPr>
              <w:t xml:space="preserve">drawing out relevant teaching points </w:t>
            </w:r>
          </w:p>
          <w:p w14:paraId="5D074C89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notation skills</w:t>
            </w:r>
          </w:p>
          <w:p w14:paraId="7C1010B6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the ability to identify musical elements AO3 and appraising skills AO4</w:t>
            </w:r>
          </w:p>
        </w:tc>
        <w:tc>
          <w:tcPr>
            <w:tcW w:w="2702" w:type="dxa"/>
          </w:tcPr>
          <w:p w14:paraId="0F5E1A5E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Ensemble (and possibly solo) performance</w:t>
            </w:r>
          </w:p>
          <w:p w14:paraId="2826528E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Assessment of melody</w:t>
            </w:r>
          </w:p>
          <w:p w14:paraId="6139D339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Short listening test to include basic rhythmic and pitch dictation (separately), and recognition of some devices, elements and instruments</w:t>
            </w:r>
          </w:p>
          <w:p w14:paraId="0269100C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Half term homework – listen to three pieces of music (one in binary, one in ternary and one in rondo form), and write a paragraph about each.</w:t>
            </w:r>
          </w:p>
          <w:p w14:paraId="139943C6" w14:textId="289278D2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  <w:r w:rsidRPr="00877F24">
              <w:rPr>
                <w:rFonts w:ascii="Open Sans Light" w:hAnsi="Open Sans Light" w:cs="Open Sans Light"/>
              </w:rPr>
              <w:t>Include the details of the date and composer, and then give a general account of the music.</w:t>
            </w:r>
          </w:p>
        </w:tc>
      </w:tr>
      <w:tr w:rsidR="0052775A" w:rsidRPr="00877F24" w14:paraId="5345FBA7" w14:textId="77777777" w:rsidTr="00333C4E">
        <w:trPr>
          <w:jc w:val="center"/>
        </w:trPr>
        <w:tc>
          <w:tcPr>
            <w:tcW w:w="4322" w:type="dxa"/>
          </w:tcPr>
          <w:p w14:paraId="4D86B881" w14:textId="2E1825B6" w:rsidR="0052775A" w:rsidRPr="00877F24" w:rsidRDefault="0052775A" w:rsidP="00333C4E">
            <w:pPr>
              <w:contextualSpacing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Introduction to area of study 4: </w:t>
            </w:r>
          </w:p>
          <w:p w14:paraId="44610282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  <w:p w14:paraId="58AA004E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  <w:b/>
              </w:rPr>
              <w:lastRenderedPageBreak/>
              <w:t>Popular Music</w:t>
            </w:r>
            <w:r w:rsidRPr="00877F24">
              <w:rPr>
                <w:rFonts w:ascii="Open Sans Light" w:hAnsi="Open Sans Light" w:cs="Open Sans Light"/>
              </w:rPr>
              <w:t>, with terminology as appropriate:</w:t>
            </w:r>
          </w:p>
          <w:p w14:paraId="0CDA8A54" w14:textId="77777777" w:rsidR="0052775A" w:rsidRPr="00877F24" w:rsidRDefault="0052775A" w:rsidP="0052775A">
            <w:pPr>
              <w:pStyle w:val="ListParagraph"/>
              <w:numPr>
                <w:ilvl w:val="0"/>
                <w:numId w:val="12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rock and pop styles (revisiting Blues from KS3)</w:t>
            </w:r>
          </w:p>
          <w:p w14:paraId="36F971C3" w14:textId="77777777" w:rsidR="0052775A" w:rsidRPr="00877F24" w:rsidRDefault="0052775A" w:rsidP="0052775A">
            <w:pPr>
              <w:pStyle w:val="ListParagraph"/>
              <w:numPr>
                <w:ilvl w:val="0"/>
                <w:numId w:val="12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strophic form, 32 bar song form, verse, chorus, middle 8, riffs, bridge, fill, break, intros and outros, backing tracks, improvisation </w:t>
            </w:r>
          </w:p>
          <w:p w14:paraId="1A8E16FD" w14:textId="77777777" w:rsidR="0052775A" w:rsidRPr="00877F24" w:rsidRDefault="0052775A" w:rsidP="00333C4E">
            <w:pPr>
              <w:ind w:left="360"/>
              <w:rPr>
                <w:rFonts w:ascii="Open Sans Light" w:hAnsi="Open Sans Light" w:cs="Open Sans Light"/>
              </w:rPr>
            </w:pPr>
          </w:p>
          <w:p w14:paraId="5814B6E2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Appraising - more challenging theoretical and aural work:</w:t>
            </w:r>
          </w:p>
          <w:p w14:paraId="2DB8E72D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  <w:p w14:paraId="2989727B" w14:textId="77777777" w:rsidR="0052775A" w:rsidRPr="00877F24" w:rsidRDefault="0052775A" w:rsidP="0052775A">
            <w:pPr>
              <w:pStyle w:val="ListParagraph"/>
              <w:numPr>
                <w:ilvl w:val="0"/>
                <w:numId w:val="13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primary and secondary chords, cadences, standard chord progressions, power chords, rhythmic devices such as syncopation, driving rhythms</w:t>
            </w:r>
          </w:p>
          <w:p w14:paraId="18F996F4" w14:textId="77777777" w:rsidR="0052775A" w:rsidRPr="00877F24" w:rsidRDefault="0052775A" w:rsidP="0052775A">
            <w:pPr>
              <w:pStyle w:val="ListParagraph"/>
              <w:numPr>
                <w:ilvl w:val="0"/>
                <w:numId w:val="13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the relationship between melody and chords</w:t>
            </w:r>
          </w:p>
          <w:p w14:paraId="3A20BFF2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How to ‘describe’ a piece using the elements of musical language</w:t>
            </w:r>
          </w:p>
          <w:p w14:paraId="15706E53" w14:textId="17E6C6F1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Introduction to prepared extract – </w:t>
            </w:r>
            <w:r w:rsidR="005336A4">
              <w:rPr>
                <w:rFonts w:ascii="Open Sans Light" w:hAnsi="Open Sans Light" w:cs="Open Sans Light"/>
                <w:i/>
              </w:rPr>
              <w:t>Africa</w:t>
            </w:r>
            <w:r w:rsidRPr="00877F24">
              <w:rPr>
                <w:rFonts w:ascii="Open Sans Light" w:hAnsi="Open Sans Light" w:cs="Open Sans Light"/>
                <w:i/>
              </w:rPr>
              <w:t>:</w:t>
            </w:r>
          </w:p>
          <w:p w14:paraId="15451D9A" w14:textId="77777777" w:rsidR="0052775A" w:rsidRPr="00877F24" w:rsidRDefault="0052775A" w:rsidP="0052775A">
            <w:pPr>
              <w:pStyle w:val="ListParagraph"/>
              <w:numPr>
                <w:ilvl w:val="0"/>
                <w:numId w:val="14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instrumentation, lead and backing vocals, strophic form, repetitive chord sequences, cadences (chordal analysis), solo, rhythmic features (triplets, syncopation, driving rhythms), walking bass, key change </w:t>
            </w:r>
          </w:p>
          <w:p w14:paraId="178D604F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25B4757E" w14:textId="383FB3B6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 xml:space="preserve">Class performance of </w:t>
            </w:r>
            <w:r w:rsidR="005336A4">
              <w:rPr>
                <w:rFonts w:ascii="Open Sans Light" w:hAnsi="Open Sans Light" w:cs="Open Sans Light"/>
                <w:i/>
              </w:rPr>
              <w:t>Africa</w:t>
            </w:r>
            <w:r w:rsidRPr="00877F24">
              <w:rPr>
                <w:rFonts w:ascii="Open Sans Light" w:hAnsi="Open Sans Light" w:cs="Open Sans Light"/>
              </w:rPr>
              <w:t xml:space="preserve"> </w:t>
            </w:r>
          </w:p>
          <w:p w14:paraId="170C1E7E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>Incorporating synthesized sounds with vocal work and accompaniment</w:t>
            </w:r>
          </w:p>
          <w:p w14:paraId="46FA98B2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Composing with chords (and melody); also relevant rhythmic ideas</w:t>
            </w:r>
          </w:p>
          <w:p w14:paraId="16C0C51A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Include all relevant ideas in composing ‘sketch book’</w:t>
            </w:r>
          </w:p>
          <w:p w14:paraId="7C562127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Improvisation tasks, both in groups, twos (for ‘call and answer’ technique) and individually</w:t>
            </w:r>
          </w:p>
          <w:p w14:paraId="0F42C38A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notation skills; aural recognition of the difference between major and minor, and ‘perfect’ intervals i.e. 4</w:t>
            </w:r>
            <w:r w:rsidRPr="00877F24">
              <w:rPr>
                <w:rFonts w:ascii="Open Sans Light" w:hAnsi="Open Sans Light" w:cs="Open Sans Light"/>
                <w:vertAlign w:val="superscript"/>
              </w:rPr>
              <w:t>th</w:t>
            </w:r>
            <w:r w:rsidRPr="00877F24">
              <w:rPr>
                <w:rFonts w:ascii="Open Sans Light" w:hAnsi="Open Sans Light" w:cs="Open Sans Light"/>
              </w:rPr>
              <w:t>, 5</w:t>
            </w:r>
            <w:r w:rsidRPr="00877F24">
              <w:rPr>
                <w:rFonts w:ascii="Open Sans Light" w:hAnsi="Open Sans Light" w:cs="Open Sans Light"/>
                <w:vertAlign w:val="superscript"/>
              </w:rPr>
              <w:t>th</w:t>
            </w:r>
            <w:r w:rsidRPr="00877F24">
              <w:rPr>
                <w:rFonts w:ascii="Open Sans Light" w:hAnsi="Open Sans Light" w:cs="Open Sans Light"/>
              </w:rPr>
              <w:t>, 8ve</w:t>
            </w:r>
          </w:p>
          <w:p w14:paraId="0F544E0B" w14:textId="77777777" w:rsidR="0052775A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the ability to identify musical elements AO3 and appraising skills AO4</w:t>
            </w:r>
          </w:p>
          <w:p w14:paraId="3042A55C" w14:textId="77777777" w:rsidR="0052775A" w:rsidRPr="00DA49CF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</w:tc>
        <w:tc>
          <w:tcPr>
            <w:tcW w:w="2702" w:type="dxa"/>
          </w:tcPr>
          <w:p w14:paraId="07CE7817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 xml:space="preserve">Ensemble performance and </w:t>
            </w:r>
            <w:r w:rsidRPr="00877F24">
              <w:rPr>
                <w:rFonts w:ascii="Open Sans Light" w:hAnsi="Open Sans Light" w:cs="Open Sans Light"/>
              </w:rPr>
              <w:lastRenderedPageBreak/>
              <w:t>peer assessment of group work</w:t>
            </w:r>
          </w:p>
          <w:p w14:paraId="16E1D0A4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Assessment of chordal work and ideas in composing sketch book</w:t>
            </w:r>
          </w:p>
          <w:p w14:paraId="700DE596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Short listening tests, interspersed throughout the project</w:t>
            </w:r>
          </w:p>
          <w:p w14:paraId="602DACAB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  <w:sz w:val="28"/>
                <w:szCs w:val="28"/>
              </w:rPr>
            </w:pPr>
            <w:r w:rsidRPr="00877F24">
              <w:rPr>
                <w:rFonts w:ascii="Open Sans Light" w:hAnsi="Open Sans Light" w:cs="Open Sans Light"/>
              </w:rPr>
              <w:t>Holiday homework – choose a pop or rock song to analyse/appraise and give a short presentation after the holiday.</w:t>
            </w:r>
          </w:p>
        </w:tc>
      </w:tr>
    </w:tbl>
    <w:p w14:paraId="3ED42636" w14:textId="77777777" w:rsidR="0052775A" w:rsidRDefault="0052775A" w:rsidP="0052775A"/>
    <w:p w14:paraId="6BCAB8B6" w14:textId="77777777" w:rsidR="0052775A" w:rsidRDefault="0052775A" w:rsidP="0052775A"/>
    <w:p w14:paraId="5B1D08D0" w14:textId="77777777" w:rsidR="0052775A" w:rsidRDefault="0052775A" w:rsidP="0052775A"/>
    <w:p w14:paraId="03E80695" w14:textId="77777777" w:rsidR="0052775A" w:rsidRDefault="0052775A" w:rsidP="0052775A"/>
    <w:p w14:paraId="1C233F34" w14:textId="77777777" w:rsidR="005336A4" w:rsidRDefault="005336A4" w:rsidP="0052775A"/>
    <w:p w14:paraId="1EABD411" w14:textId="77777777" w:rsidR="005336A4" w:rsidRDefault="005336A4" w:rsidP="0052775A"/>
    <w:p w14:paraId="5248AEE1" w14:textId="77777777" w:rsidR="005336A4" w:rsidRDefault="005336A4" w:rsidP="0052775A"/>
    <w:p w14:paraId="7A3FA8C1" w14:textId="77777777" w:rsidR="005336A4" w:rsidRDefault="005336A4" w:rsidP="0052775A"/>
    <w:p w14:paraId="77512EA2" w14:textId="77777777" w:rsidR="0052775A" w:rsidRDefault="0052775A" w:rsidP="0052775A"/>
    <w:p w14:paraId="0076F903" w14:textId="77777777" w:rsidR="0052775A" w:rsidRDefault="0052775A" w:rsidP="005277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537"/>
        <w:gridCol w:w="2563"/>
      </w:tblGrid>
      <w:tr w:rsidR="0052775A" w:rsidRPr="00877F24" w14:paraId="5CAF1CA4" w14:textId="77777777" w:rsidTr="00333C4E">
        <w:trPr>
          <w:trHeight w:val="255"/>
          <w:jc w:val="center"/>
        </w:trPr>
        <w:tc>
          <w:tcPr>
            <w:tcW w:w="9695" w:type="dxa"/>
            <w:gridSpan w:val="3"/>
            <w:shd w:val="clear" w:color="auto" w:fill="87B926"/>
            <w:vAlign w:val="center"/>
          </w:tcPr>
          <w:p w14:paraId="6F3B9AD0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  <w:sz w:val="28"/>
                <w:szCs w:val="28"/>
              </w:rPr>
            </w:pPr>
            <w:r w:rsidRPr="00DA49CF">
              <w:rPr>
                <w:rFonts w:ascii="Open Sans Light" w:hAnsi="Open Sans Light" w:cs="Open Sans Light"/>
                <w:b/>
                <w:color w:val="FFFFFF" w:themeColor="background1"/>
                <w:szCs w:val="28"/>
              </w:rPr>
              <w:t>Year 1: Term 2</w:t>
            </w:r>
          </w:p>
        </w:tc>
      </w:tr>
      <w:tr w:rsidR="0052775A" w:rsidRPr="00877F24" w14:paraId="58278FBB" w14:textId="77777777" w:rsidTr="00333C4E">
        <w:trPr>
          <w:jc w:val="center"/>
        </w:trPr>
        <w:tc>
          <w:tcPr>
            <w:tcW w:w="4322" w:type="dxa"/>
          </w:tcPr>
          <w:p w14:paraId="44EAA75B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Introduction to area of study 2: </w:t>
            </w:r>
            <w:r w:rsidRPr="00877F24">
              <w:rPr>
                <w:rFonts w:ascii="Open Sans Light" w:hAnsi="Open Sans Light" w:cs="Open Sans Light"/>
                <w:b/>
              </w:rPr>
              <w:t>Music for Ensemble</w:t>
            </w:r>
          </w:p>
          <w:p w14:paraId="7923177C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Performing in smaller ensembles; (e.g. chamber music, jazz, musical theatre etc.) as suited to learner interests (cover other topics in year 11).</w:t>
            </w:r>
          </w:p>
          <w:p w14:paraId="5248F08C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Composing using texture and sonority (chords and melody) including:</w:t>
            </w:r>
          </w:p>
          <w:p w14:paraId="5341187B" w14:textId="77777777" w:rsidR="0052775A" w:rsidRPr="00877F24" w:rsidRDefault="0052775A" w:rsidP="0052775A">
            <w:pPr>
              <w:pStyle w:val="ListParagraph"/>
              <w:numPr>
                <w:ilvl w:val="0"/>
                <w:numId w:val="14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Monophonic, homophonic, unison, chordal, melody and accompaniment, countermelody</w:t>
            </w:r>
          </w:p>
          <w:p w14:paraId="0354F690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Introducing additional concepts of melody, harmony and tonality:</w:t>
            </w:r>
          </w:p>
          <w:p w14:paraId="6D83978D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inversions, dissonance, range, intervals, pentatonic, blue notes, modulations to relative major/minor</w:t>
            </w:r>
          </w:p>
          <w:p w14:paraId="6C59E0A0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4F0B5A54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Compose a short piece (homophonic texture)</w:t>
            </w:r>
          </w:p>
          <w:p w14:paraId="01951A44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Extension work: compose a contrasting section which demonstrates imitation between the parts of an ensemble</w:t>
            </w:r>
          </w:p>
          <w:p w14:paraId="501D5CB2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Perform a piece in one of the styles associated with the area of study as a member of an ensemble</w:t>
            </w:r>
          </w:p>
          <w:p w14:paraId="117A0923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notation skills and aural awareness</w:t>
            </w:r>
          </w:p>
          <w:p w14:paraId="11BD34F2" w14:textId="77777777" w:rsidR="0052775A" w:rsidRPr="0052775A" w:rsidRDefault="0052775A" w:rsidP="00333C4E">
            <w:p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Ongoing listening exercises to develop the ability to identify musical elements AO3 and appraising skills AO4</w:t>
            </w:r>
          </w:p>
        </w:tc>
        <w:tc>
          <w:tcPr>
            <w:tcW w:w="2702" w:type="dxa"/>
          </w:tcPr>
          <w:p w14:paraId="22A4E85B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‘Own choice’ Ensemble performance</w:t>
            </w:r>
          </w:p>
          <w:p w14:paraId="2B72A6A1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Assessment of compositional ideas</w:t>
            </w:r>
          </w:p>
          <w:p w14:paraId="686F3179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Short listening tests and activities, interspersed throughout SoW</w:t>
            </w:r>
          </w:p>
          <w:p w14:paraId="0CC9D7A3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Half term homework - Listening: Writing an extended answer on a piece of chamber music/jazz or music theatre</w:t>
            </w:r>
          </w:p>
          <w:p w14:paraId="3662322D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  <w:p w14:paraId="702BB765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  <w:sz w:val="28"/>
                <w:szCs w:val="28"/>
              </w:rPr>
            </w:pPr>
          </w:p>
        </w:tc>
      </w:tr>
      <w:tr w:rsidR="0052775A" w:rsidRPr="00877F24" w14:paraId="4BB09829" w14:textId="77777777" w:rsidTr="00333C4E">
        <w:trPr>
          <w:jc w:val="center"/>
        </w:trPr>
        <w:tc>
          <w:tcPr>
            <w:tcW w:w="4322" w:type="dxa"/>
          </w:tcPr>
          <w:p w14:paraId="00C1E476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Introduction to area of study 3: </w:t>
            </w:r>
            <w:r w:rsidRPr="00877F24">
              <w:rPr>
                <w:rFonts w:ascii="Open Sans Light" w:hAnsi="Open Sans Light" w:cs="Open Sans Light"/>
                <w:b/>
              </w:rPr>
              <w:t>Film Music</w:t>
            </w:r>
            <w:r w:rsidRPr="00877F24">
              <w:rPr>
                <w:rFonts w:ascii="Open Sans Light" w:hAnsi="Open Sans Light" w:cs="Open Sans Light"/>
              </w:rPr>
              <w:t>, with devices and terminology:</w:t>
            </w:r>
          </w:p>
          <w:p w14:paraId="29662915" w14:textId="77777777" w:rsidR="0052775A" w:rsidRPr="00877F24" w:rsidRDefault="0052775A" w:rsidP="00333C4E">
            <w:pPr>
              <w:pStyle w:val="ListParagraph"/>
              <w:numPr>
                <w:ilvl w:val="0"/>
                <w:numId w:val="14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Layering, further examples of imitation, chromatic movement and dissonance in harmonic work, leitmotifs, thematic transformation of ideas</w:t>
            </w:r>
          </w:p>
          <w:p w14:paraId="4F42D688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The relationship between the </w:t>
            </w:r>
            <w:r w:rsidRPr="00877F24">
              <w:rPr>
                <w:rFonts w:ascii="Open Sans Light" w:hAnsi="Open Sans Light" w:cs="Open Sans Light"/>
              </w:rPr>
              <w:lastRenderedPageBreak/>
              <w:t>story and the music: choosing appropriate elements of music to represent characters and plot</w:t>
            </w:r>
          </w:p>
          <w:p w14:paraId="522D04D2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The effect of audience, time and place, and how to achieve this through use of the musical elements</w:t>
            </w:r>
          </w:p>
          <w:p w14:paraId="241ED38B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Use of sonority, texture and dynamics to create a mood</w:t>
            </w:r>
          </w:p>
          <w:p w14:paraId="4DA63A83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How to achieve contrasts and develop initial ideas when composing</w:t>
            </w:r>
          </w:p>
          <w:p w14:paraId="7D1F8436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671" w:type="dxa"/>
          </w:tcPr>
          <w:p w14:paraId="3D1FF68A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 xml:space="preserve">Ensemble / Solo performing </w:t>
            </w:r>
          </w:p>
          <w:p w14:paraId="0E41EDC5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Composing to a brief (i.e. a piece of film music):</w:t>
            </w:r>
          </w:p>
          <w:p w14:paraId="124B45AF" w14:textId="77777777" w:rsidR="0052775A" w:rsidRPr="00877F24" w:rsidRDefault="0052775A" w:rsidP="00333C4E">
            <w:pPr>
              <w:pStyle w:val="Heading1"/>
              <w:outlineLvl w:val="0"/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</w:pPr>
            <w:r w:rsidRPr="00877F24">
              <w:rPr>
                <w:rFonts w:ascii="Open Sans Light" w:hAnsi="Open Sans Light" w:cs="Open Sans Light"/>
                <w:sz w:val="22"/>
                <w:szCs w:val="22"/>
                <w:lang w:val="en-GB"/>
              </w:rPr>
              <w:t xml:space="preserve">- </w:t>
            </w:r>
            <w:r w:rsidRPr="00877F24"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  <w:t>creating the situation</w:t>
            </w:r>
          </w:p>
          <w:p w14:paraId="6CBCF701" w14:textId="77777777" w:rsidR="0052775A" w:rsidRPr="00877F24" w:rsidRDefault="0052775A" w:rsidP="00333C4E">
            <w:pPr>
              <w:pStyle w:val="Heading1"/>
              <w:outlineLvl w:val="0"/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</w:pPr>
            <w:r w:rsidRPr="00877F24"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  <w:t>- achieving contrasts</w:t>
            </w:r>
          </w:p>
          <w:p w14:paraId="285CD68E" w14:textId="77777777" w:rsidR="0052775A" w:rsidRPr="00877F24" w:rsidRDefault="0052775A" w:rsidP="00333C4E">
            <w:pPr>
              <w:pStyle w:val="Heading1"/>
              <w:outlineLvl w:val="0"/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</w:pPr>
            <w:r w:rsidRPr="00877F24"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  <w:t>- composing the ‘main’ theme(s)</w:t>
            </w:r>
          </w:p>
          <w:p w14:paraId="0C9FBC5D" w14:textId="77777777" w:rsidR="0052775A" w:rsidRPr="00877F24" w:rsidRDefault="0052775A" w:rsidP="00333C4E">
            <w:pPr>
              <w:pStyle w:val="Heading1"/>
              <w:outlineLvl w:val="0"/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</w:pPr>
            <w:r w:rsidRPr="00877F24">
              <w:rPr>
                <w:rFonts w:ascii="Open Sans Light" w:hAnsi="Open Sans Light" w:cs="Open Sans Light"/>
                <w:i/>
                <w:sz w:val="22"/>
                <w:szCs w:val="22"/>
                <w:lang w:val="en-GB"/>
              </w:rPr>
              <w:lastRenderedPageBreak/>
              <w:t>- developing the material</w:t>
            </w:r>
          </w:p>
          <w:p w14:paraId="6709E6CB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Use music technology to achieve best effect</w:t>
            </w:r>
          </w:p>
          <w:p w14:paraId="01E7DDA1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Producing a score / </w:t>
            </w:r>
            <w:proofErr w:type="spellStart"/>
            <w:r w:rsidRPr="00877F24">
              <w:rPr>
                <w:rFonts w:ascii="Open Sans Light" w:hAnsi="Open Sans Light" w:cs="Open Sans Light"/>
              </w:rPr>
              <w:t>leadsheet</w:t>
            </w:r>
            <w:proofErr w:type="spellEnd"/>
          </w:p>
          <w:p w14:paraId="372E21D6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further develop notation skills</w:t>
            </w:r>
          </w:p>
          <w:p w14:paraId="7FD4D8FF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</w:p>
          <w:p w14:paraId="23959FB5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the ability to identify musical elements AO3 and appraising skills AO4</w:t>
            </w:r>
          </w:p>
        </w:tc>
        <w:tc>
          <w:tcPr>
            <w:tcW w:w="2702" w:type="dxa"/>
          </w:tcPr>
          <w:p w14:paraId="3E1C99FA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>Ensemble / Solo performance: show back in front of class, or invited audience</w:t>
            </w:r>
          </w:p>
          <w:p w14:paraId="6A4BE0A3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Assessment of film music composition, with clear targets set </w:t>
            </w:r>
            <w:r w:rsidRPr="00877F24">
              <w:rPr>
                <w:rFonts w:ascii="Open Sans Light" w:hAnsi="Open Sans Light" w:cs="Open Sans Light"/>
              </w:rPr>
              <w:lastRenderedPageBreak/>
              <w:t>for further development and refinement</w:t>
            </w:r>
          </w:p>
          <w:p w14:paraId="7BF5BEBA" w14:textId="77777777" w:rsidR="0052775A" w:rsidRPr="00877F24" w:rsidRDefault="0052775A" w:rsidP="00333C4E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Short listening tests</w:t>
            </w:r>
          </w:p>
          <w:p w14:paraId="1DA2ECE5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Holiday homework – Choose a piece of film music to analyse/appraise and write an extended answer describing how the composer uses the musical elements to achieve the desired effect.</w:t>
            </w:r>
          </w:p>
          <w:p w14:paraId="0E66C278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</w:p>
          <w:p w14:paraId="173F2EB1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</w:p>
          <w:p w14:paraId="6DEEFF82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</w:p>
          <w:p w14:paraId="04CD1BCF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</w:p>
        </w:tc>
      </w:tr>
    </w:tbl>
    <w:p w14:paraId="50CA2D11" w14:textId="77777777" w:rsidR="0052775A" w:rsidRDefault="0052775A" w:rsidP="005277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2"/>
        <w:gridCol w:w="2564"/>
        <w:gridCol w:w="2510"/>
      </w:tblGrid>
      <w:tr w:rsidR="0052775A" w:rsidRPr="00877F24" w14:paraId="7FCAF696" w14:textId="77777777" w:rsidTr="00333C4E">
        <w:trPr>
          <w:jc w:val="center"/>
        </w:trPr>
        <w:tc>
          <w:tcPr>
            <w:tcW w:w="9695" w:type="dxa"/>
            <w:gridSpan w:val="3"/>
            <w:shd w:val="clear" w:color="auto" w:fill="87B926"/>
          </w:tcPr>
          <w:p w14:paraId="772FCCA6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  <w:sz w:val="28"/>
                <w:szCs w:val="28"/>
              </w:rPr>
            </w:pPr>
            <w:r w:rsidRPr="00DA49CF"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</w:rPr>
              <w:t>Year 1: Term 3</w:t>
            </w:r>
          </w:p>
        </w:tc>
      </w:tr>
      <w:tr w:rsidR="0052775A" w:rsidRPr="00877F24" w14:paraId="74BBE44E" w14:textId="77777777" w:rsidTr="00333C4E">
        <w:trPr>
          <w:jc w:val="center"/>
        </w:trPr>
        <w:tc>
          <w:tcPr>
            <w:tcW w:w="4322" w:type="dxa"/>
          </w:tcPr>
          <w:p w14:paraId="2862C31E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Revisit all topics from year 10 using different pieces as listening and performing examples</w:t>
            </w:r>
          </w:p>
          <w:p w14:paraId="6FE41BA7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Complete free composition project (of choice) and submit</w:t>
            </w:r>
          </w:p>
          <w:p w14:paraId="1D05D9FE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Continue to build aural skills through frequent practice.</w:t>
            </w:r>
          </w:p>
          <w:p w14:paraId="0488B6B9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671" w:type="dxa"/>
          </w:tcPr>
          <w:p w14:paraId="0BD69BB2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Free composition</w:t>
            </w:r>
          </w:p>
          <w:p w14:paraId="431FAFE4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Work on year 10 performance pieces</w:t>
            </w:r>
          </w:p>
          <w:p w14:paraId="31AB8875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exercises to further develop notation skills</w:t>
            </w:r>
          </w:p>
          <w:p w14:paraId="1C9EC70C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  <w:r w:rsidRPr="00877F24">
              <w:rPr>
                <w:rFonts w:ascii="Open Sans Light" w:hAnsi="Open Sans Light" w:cs="Open Sans Light"/>
              </w:rPr>
              <w:t>Listening exercises to develop the ability to identify musical elements AO3 and appraising skills AO4</w:t>
            </w:r>
          </w:p>
        </w:tc>
        <w:tc>
          <w:tcPr>
            <w:tcW w:w="2702" w:type="dxa"/>
          </w:tcPr>
          <w:p w14:paraId="1246E956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Mock Performance Assessment – two pieces, with at least one ensemble (times should be noted, and feedback given)</w:t>
            </w:r>
          </w:p>
          <w:p w14:paraId="457230C7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Assessment of composition to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criteria. Discussion should follow with learners re. targets, refinement etc.</w:t>
            </w:r>
          </w:p>
          <w:p w14:paraId="48C62666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Mock listening exam based on all areas of study</w:t>
            </w:r>
          </w:p>
        </w:tc>
      </w:tr>
    </w:tbl>
    <w:p w14:paraId="67326897" w14:textId="77777777" w:rsidR="0052775A" w:rsidRPr="00877F24" w:rsidRDefault="0052775A" w:rsidP="0052775A">
      <w:pPr>
        <w:rPr>
          <w:rFonts w:ascii="Open Sans Light" w:hAnsi="Open Sans Light" w:cs="Open Sans Light"/>
          <w:b/>
          <w:sz w:val="28"/>
          <w:szCs w:val="2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635"/>
        <w:gridCol w:w="2886"/>
        <w:gridCol w:w="3119"/>
      </w:tblGrid>
      <w:tr w:rsidR="0052775A" w:rsidRPr="00877F24" w14:paraId="10BBF5C1" w14:textId="77777777" w:rsidTr="00333C4E">
        <w:tc>
          <w:tcPr>
            <w:tcW w:w="9640" w:type="dxa"/>
            <w:gridSpan w:val="3"/>
            <w:shd w:val="clear" w:color="auto" w:fill="87B926"/>
          </w:tcPr>
          <w:p w14:paraId="13E34432" w14:textId="77777777" w:rsidR="0052775A" w:rsidRPr="007D0B2F" w:rsidRDefault="0052775A" w:rsidP="00333C4E">
            <w:pPr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</w:rPr>
            </w:pPr>
            <w:r w:rsidRPr="007D0B2F"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</w:rPr>
              <w:t>Year 2</w:t>
            </w:r>
          </w:p>
        </w:tc>
      </w:tr>
      <w:tr w:rsidR="0052775A" w:rsidRPr="00877F24" w14:paraId="5AB4A5EC" w14:textId="77777777" w:rsidTr="00333C4E">
        <w:tc>
          <w:tcPr>
            <w:tcW w:w="3635" w:type="dxa"/>
            <w:shd w:val="clear" w:color="auto" w:fill="87B926"/>
          </w:tcPr>
          <w:p w14:paraId="15CF9A73" w14:textId="77777777" w:rsidR="0052775A" w:rsidRPr="007D0B2F" w:rsidRDefault="0052775A" w:rsidP="00333C4E">
            <w:pPr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7D0B2F">
              <w:rPr>
                <w:rFonts w:ascii="Open Sans Light" w:hAnsi="Open Sans Light" w:cs="Open Sans Light"/>
                <w:b/>
                <w:color w:val="FFFFFF" w:themeColor="background1"/>
              </w:rPr>
              <w:t>Content</w:t>
            </w:r>
          </w:p>
        </w:tc>
        <w:tc>
          <w:tcPr>
            <w:tcW w:w="2886" w:type="dxa"/>
            <w:shd w:val="clear" w:color="auto" w:fill="87B926"/>
          </w:tcPr>
          <w:p w14:paraId="5864DD22" w14:textId="77777777" w:rsidR="0052775A" w:rsidRPr="007D0B2F" w:rsidRDefault="0052775A" w:rsidP="00333C4E">
            <w:pPr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7D0B2F">
              <w:rPr>
                <w:rFonts w:ascii="Open Sans Light" w:hAnsi="Open Sans Light" w:cs="Open Sans Light"/>
                <w:b/>
                <w:color w:val="FFFFFF" w:themeColor="background1"/>
              </w:rPr>
              <w:t>Activities</w:t>
            </w:r>
          </w:p>
        </w:tc>
        <w:tc>
          <w:tcPr>
            <w:tcW w:w="3119" w:type="dxa"/>
            <w:shd w:val="clear" w:color="auto" w:fill="87B926"/>
          </w:tcPr>
          <w:p w14:paraId="30843366" w14:textId="77777777" w:rsidR="0052775A" w:rsidRPr="007D0B2F" w:rsidRDefault="0052775A" w:rsidP="00333C4E">
            <w:pPr>
              <w:rPr>
                <w:rFonts w:ascii="Open Sans Light" w:hAnsi="Open Sans Light" w:cs="Open Sans Light"/>
                <w:b/>
                <w:color w:val="FFFFFF" w:themeColor="background1"/>
              </w:rPr>
            </w:pPr>
            <w:r w:rsidRPr="007D0B2F">
              <w:rPr>
                <w:rFonts w:ascii="Open Sans Light" w:hAnsi="Open Sans Light" w:cs="Open Sans Light"/>
                <w:b/>
                <w:color w:val="FFFFFF" w:themeColor="background1"/>
              </w:rPr>
              <w:t>Assessment</w:t>
            </w:r>
          </w:p>
        </w:tc>
      </w:tr>
      <w:tr w:rsidR="0052775A" w:rsidRPr="00877F24" w14:paraId="305B7D90" w14:textId="77777777" w:rsidTr="00333C4E">
        <w:tc>
          <w:tcPr>
            <w:tcW w:w="3635" w:type="dxa"/>
          </w:tcPr>
          <w:p w14:paraId="5F4E2EB7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 xml:space="preserve">Revisit area of study 1: </w:t>
            </w:r>
            <w:r w:rsidRPr="00877F24">
              <w:rPr>
                <w:rFonts w:ascii="Open Sans Light" w:hAnsi="Open Sans Light" w:cs="Open Sans Light"/>
                <w:b/>
              </w:rPr>
              <w:t>Forms and Devices</w:t>
            </w:r>
            <w:r w:rsidRPr="00877F24">
              <w:rPr>
                <w:rFonts w:ascii="Open Sans Light" w:hAnsi="Open Sans Light" w:cs="Open Sans Light"/>
              </w:rPr>
              <w:t xml:space="preserve"> (with more advanced topics and practical content)</w:t>
            </w:r>
          </w:p>
          <w:p w14:paraId="55631678" w14:textId="77777777" w:rsidR="0052775A" w:rsidRPr="00877F24" w:rsidRDefault="0052775A" w:rsidP="0052775A">
            <w:pPr>
              <w:pStyle w:val="ListParagraph"/>
              <w:numPr>
                <w:ilvl w:val="0"/>
                <w:numId w:val="14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Variation form and strophic form in classical music</w:t>
            </w:r>
          </w:p>
          <w:p w14:paraId="5561DA53" w14:textId="77777777" w:rsidR="0052775A" w:rsidRPr="00877F24" w:rsidRDefault="0052775A" w:rsidP="0052775A">
            <w:pPr>
              <w:pStyle w:val="ListParagraph"/>
              <w:numPr>
                <w:ilvl w:val="0"/>
                <w:numId w:val="14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Recognition of features of baroque, classical and romantic periods</w:t>
            </w:r>
          </w:p>
          <w:p w14:paraId="26018F1A" w14:textId="77777777" w:rsidR="0052775A" w:rsidRPr="00877F24" w:rsidRDefault="0052775A" w:rsidP="0052775A">
            <w:pPr>
              <w:pStyle w:val="ListParagraph"/>
              <w:numPr>
                <w:ilvl w:val="0"/>
                <w:numId w:val="14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Revisit: imitation, pedal, canon, </w:t>
            </w:r>
            <w:proofErr w:type="spellStart"/>
            <w:r w:rsidRPr="00877F24">
              <w:rPr>
                <w:rFonts w:ascii="Open Sans Light" w:hAnsi="Open Sans Light" w:cs="Open Sans Light"/>
              </w:rPr>
              <w:t>alberti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bass and all harmonic features</w:t>
            </w:r>
          </w:p>
          <w:p w14:paraId="24DB8FF8" w14:textId="77777777" w:rsidR="0052775A" w:rsidRPr="00877F24" w:rsidRDefault="0052775A" w:rsidP="00333C4E">
            <w:pPr>
              <w:rPr>
                <w:rFonts w:ascii="Open Sans Light" w:hAnsi="Open Sans Light" w:cs="Open Sans Light"/>
              </w:rPr>
            </w:pPr>
          </w:p>
          <w:p w14:paraId="0357EB71" w14:textId="1BAF7DAA" w:rsidR="0052775A" w:rsidRPr="00877F24" w:rsidRDefault="0052775A" w:rsidP="00333C4E">
            <w:pPr>
              <w:rPr>
                <w:rFonts w:ascii="Open Sans Light" w:hAnsi="Open Sans Light" w:cs="Open Sans Light"/>
                <w:i/>
              </w:rPr>
            </w:pPr>
            <w:r w:rsidRPr="00877F24">
              <w:rPr>
                <w:rFonts w:ascii="Open Sans Light" w:hAnsi="Open Sans Light" w:cs="Open Sans Light"/>
              </w:rPr>
              <w:t xml:space="preserve">Revisit and revision: </w:t>
            </w:r>
            <w:proofErr w:type="spellStart"/>
            <w:r w:rsidR="005336A4">
              <w:rPr>
                <w:rFonts w:ascii="Open Sans Light" w:hAnsi="Open Sans Light" w:cs="Open Sans Light"/>
                <w:i/>
              </w:rPr>
              <w:t>Badiniere</w:t>
            </w:r>
            <w:proofErr w:type="spellEnd"/>
          </w:p>
          <w:p w14:paraId="5EEFFAA2" w14:textId="77777777" w:rsidR="0052775A" w:rsidRPr="00877F24" w:rsidRDefault="0052775A" w:rsidP="005277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Exam techniques: hints and tips</w:t>
            </w:r>
          </w:p>
          <w:p w14:paraId="376EF59D" w14:textId="77777777" w:rsidR="0052775A" w:rsidRPr="00877F24" w:rsidRDefault="0052775A" w:rsidP="005277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Building a vocabulary revision list</w:t>
            </w:r>
          </w:p>
          <w:p w14:paraId="36D15CEE" w14:textId="77777777" w:rsidR="0052775A" w:rsidRPr="00877F24" w:rsidRDefault="0052775A" w:rsidP="005277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Clarifying theoretical points</w:t>
            </w:r>
          </w:p>
        </w:tc>
        <w:tc>
          <w:tcPr>
            <w:tcW w:w="2886" w:type="dxa"/>
          </w:tcPr>
          <w:p w14:paraId="18E6E896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Select final choice of pieces for the practical examination</w:t>
            </w:r>
          </w:p>
          <w:p w14:paraId="6D7578F6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Work and rehearse all performances</w:t>
            </w:r>
          </w:p>
          <w:p w14:paraId="4EAE7798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Begin work on the piece for the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Composition set brief</w:t>
            </w:r>
          </w:p>
          <w:p w14:paraId="162ED05F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Continued regular practice on appraising questions in the style of the examination, including comparisons of</w:t>
            </w:r>
          </w:p>
          <w:p w14:paraId="1CFC914C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extracts</w:t>
            </w:r>
          </w:p>
          <w:p w14:paraId="205EE0B6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3119" w:type="dxa"/>
          </w:tcPr>
          <w:p w14:paraId="72DF6042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Assess performances to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criteria when ready</w:t>
            </w:r>
          </w:p>
          <w:p w14:paraId="7E7CC261" w14:textId="77777777" w:rsidR="0052775A" w:rsidRPr="00877F24" w:rsidRDefault="0052775A" w:rsidP="0052775A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Monitor composition, processes, progress and composition log</w:t>
            </w:r>
          </w:p>
          <w:p w14:paraId="1339ED91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  <w:r w:rsidRPr="00877F24">
              <w:rPr>
                <w:rFonts w:ascii="Open Sans Light" w:hAnsi="Open Sans Light" w:cs="Open Sans Light"/>
              </w:rPr>
              <w:t>Regular listening tests and homework exercises. Build department resources bank for learners to access according to ability and musical understanding.</w:t>
            </w:r>
          </w:p>
        </w:tc>
      </w:tr>
      <w:tr w:rsidR="0052775A" w:rsidRPr="00877F24" w14:paraId="2B4AD0D0" w14:textId="77777777" w:rsidTr="00333C4E">
        <w:tc>
          <w:tcPr>
            <w:tcW w:w="3635" w:type="dxa"/>
          </w:tcPr>
          <w:p w14:paraId="40ECC565" w14:textId="77777777" w:rsidR="0052775A" w:rsidRPr="00877F24" w:rsidRDefault="0052775A" w:rsidP="00333C4E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Revisit area of study 4: </w:t>
            </w:r>
            <w:r w:rsidRPr="00877F24">
              <w:rPr>
                <w:rFonts w:ascii="Open Sans Light" w:hAnsi="Open Sans Light" w:cs="Open Sans Light"/>
                <w:b/>
              </w:rPr>
              <w:t xml:space="preserve">Popular Music </w:t>
            </w:r>
            <w:r w:rsidRPr="00877F24">
              <w:rPr>
                <w:rFonts w:ascii="Open Sans Light" w:hAnsi="Open Sans Light" w:cs="Open Sans Light"/>
              </w:rPr>
              <w:t>(with more advanced topic/class/practical content)</w:t>
            </w:r>
          </w:p>
          <w:p w14:paraId="565D837D" w14:textId="77777777" w:rsidR="0052775A" w:rsidRPr="00877F24" w:rsidRDefault="0052775A" w:rsidP="0052775A">
            <w:pPr>
              <w:pStyle w:val="ListParagraph"/>
              <w:numPr>
                <w:ilvl w:val="0"/>
                <w:numId w:val="1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Bhangra and fusion</w:t>
            </w:r>
          </w:p>
          <w:p w14:paraId="5C8A3D68" w14:textId="77777777" w:rsidR="0052775A" w:rsidRPr="00877F24" w:rsidRDefault="0052775A" w:rsidP="0052775A">
            <w:pPr>
              <w:pStyle w:val="ListParagraph"/>
              <w:numPr>
                <w:ilvl w:val="0"/>
                <w:numId w:val="1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Loops, samples, panning, phasing, melismatic/syllabic</w:t>
            </w:r>
          </w:p>
          <w:p w14:paraId="3E62A74E" w14:textId="77777777" w:rsidR="0052775A" w:rsidRPr="00877F24" w:rsidRDefault="0052775A" w:rsidP="0052775A">
            <w:pPr>
              <w:pStyle w:val="ListParagraph"/>
              <w:numPr>
                <w:ilvl w:val="0"/>
                <w:numId w:val="16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Revisit </w:t>
            </w:r>
            <w:r w:rsidRPr="00877F24">
              <w:rPr>
                <w:rFonts w:ascii="Open Sans Light" w:hAnsi="Open Sans Light" w:cs="Open Sans Light"/>
                <w:i/>
              </w:rPr>
              <w:t>Since You've Been Gone</w:t>
            </w:r>
          </w:p>
          <w:p w14:paraId="69B94415" w14:textId="77777777" w:rsidR="0052775A" w:rsidRPr="00877F24" w:rsidRDefault="0052775A" w:rsidP="005277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Exam techniques: hints and tips</w:t>
            </w:r>
          </w:p>
          <w:p w14:paraId="0375D74A" w14:textId="77777777" w:rsidR="0052775A" w:rsidRPr="00877F24" w:rsidRDefault="0052775A" w:rsidP="005277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Building a vocabulary revision </w:t>
            </w:r>
          </w:p>
          <w:p w14:paraId="5AD0D672" w14:textId="77777777" w:rsidR="0052775A" w:rsidRPr="00877F24" w:rsidRDefault="0052775A" w:rsidP="00333C4E">
            <w:pPr>
              <w:pStyle w:val="ListParagraph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</w:t>
            </w:r>
          </w:p>
          <w:p w14:paraId="18BFC5D5" w14:textId="77777777" w:rsidR="0052775A" w:rsidRPr="00877F24" w:rsidRDefault="0052775A" w:rsidP="0052775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Clarifying all relevant theoretical points</w:t>
            </w:r>
          </w:p>
          <w:p w14:paraId="10153DDF" w14:textId="77777777" w:rsidR="0052775A" w:rsidRPr="00877F24" w:rsidRDefault="0052775A" w:rsidP="00333C4E">
            <w:pPr>
              <w:spacing w:after="200" w:line="276" w:lineRule="auto"/>
              <w:ind w:left="142"/>
              <w:rPr>
                <w:rFonts w:ascii="Open Sans Light" w:hAnsi="Open Sans Light" w:cs="Open Sans Light"/>
              </w:rPr>
            </w:pPr>
          </w:p>
          <w:p w14:paraId="19F33E0D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86" w:type="dxa"/>
          </w:tcPr>
          <w:p w14:paraId="23A02861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Class project - Bhangra</w:t>
            </w:r>
          </w:p>
          <w:p w14:paraId="5239D8CB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Continued work on performance (ensemble and/or solo), recording final performances as appropriate</w:t>
            </w:r>
          </w:p>
          <w:p w14:paraId="103ECF7F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Show back in front of class; feedback and target setting</w:t>
            </w:r>
          </w:p>
          <w:p w14:paraId="54AAF641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  <w:r w:rsidRPr="00877F24">
              <w:rPr>
                <w:rFonts w:ascii="Open Sans Light" w:hAnsi="Open Sans Light" w:cs="Open Sans Light"/>
              </w:rPr>
              <w:t xml:space="preserve">Complete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set composition: final refinements, production of score/</w:t>
            </w:r>
            <w:proofErr w:type="spellStart"/>
            <w:r w:rsidRPr="00877F24">
              <w:rPr>
                <w:rFonts w:ascii="Open Sans Light" w:hAnsi="Open Sans Light" w:cs="Open Sans Light"/>
              </w:rPr>
              <w:t>leadsheet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and composition log.</w:t>
            </w:r>
          </w:p>
        </w:tc>
        <w:tc>
          <w:tcPr>
            <w:tcW w:w="3119" w:type="dxa"/>
          </w:tcPr>
          <w:p w14:paraId="3DB60184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Assess composition to brief using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criteria. Ensure that all authentication procedures have been included</w:t>
            </w:r>
          </w:p>
          <w:p w14:paraId="0A64FFFF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Continue to assess performances when ready to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criteria </w:t>
            </w:r>
          </w:p>
          <w:p w14:paraId="5FBD8159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  <w:p w14:paraId="04181784" w14:textId="77777777" w:rsidR="0052775A" w:rsidRPr="00877F24" w:rsidRDefault="0052775A" w:rsidP="00333C4E">
            <w:pPr>
              <w:rPr>
                <w:rFonts w:ascii="Open Sans Light" w:hAnsi="Open Sans Light" w:cs="Open Sans Light"/>
                <w:b/>
              </w:rPr>
            </w:pPr>
            <w:r w:rsidRPr="00877F24">
              <w:rPr>
                <w:rFonts w:ascii="Open Sans Light" w:hAnsi="Open Sans Light" w:cs="Open Sans Light"/>
              </w:rPr>
              <w:t>Regular listening tests and homework exercises</w:t>
            </w:r>
          </w:p>
        </w:tc>
      </w:tr>
      <w:tr w:rsidR="0052775A" w:rsidRPr="00877F24" w14:paraId="3BE4C5B5" w14:textId="77777777" w:rsidTr="00333C4E">
        <w:tc>
          <w:tcPr>
            <w:tcW w:w="3635" w:type="dxa"/>
          </w:tcPr>
          <w:p w14:paraId="70397554" w14:textId="77777777" w:rsidR="0052775A" w:rsidRPr="00877F24" w:rsidRDefault="0052775A" w:rsidP="00333C4E">
            <w:pPr>
              <w:contextualSpacing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Revisit </w:t>
            </w:r>
            <w:r w:rsidRPr="00877F24">
              <w:rPr>
                <w:rFonts w:ascii="Open Sans Light" w:hAnsi="Open Sans Light" w:cs="Open Sans Light"/>
                <w:b/>
              </w:rPr>
              <w:t xml:space="preserve">Music for Ensemble </w:t>
            </w:r>
            <w:r w:rsidRPr="00877F24">
              <w:rPr>
                <w:rFonts w:ascii="Open Sans Light" w:hAnsi="Open Sans Light" w:cs="Open Sans Light"/>
              </w:rPr>
              <w:t>(with more advanced topic/class/practical content):</w:t>
            </w:r>
          </w:p>
          <w:p w14:paraId="67571970" w14:textId="77777777" w:rsidR="0052775A" w:rsidRPr="00877F24" w:rsidRDefault="0052775A" w:rsidP="00333C4E">
            <w:pPr>
              <w:contextualSpacing/>
              <w:rPr>
                <w:rFonts w:ascii="Open Sans Light" w:hAnsi="Open Sans Light" w:cs="Open Sans Light"/>
              </w:rPr>
            </w:pPr>
          </w:p>
          <w:p w14:paraId="1377DCB2" w14:textId="77777777" w:rsidR="0052775A" w:rsidRPr="00877F24" w:rsidRDefault="0052775A" w:rsidP="0052775A">
            <w:pPr>
              <w:pStyle w:val="ListParagraph"/>
              <w:numPr>
                <w:ilvl w:val="0"/>
                <w:numId w:val="1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Polyphonic, layered, round, canon and countermelody</w:t>
            </w:r>
          </w:p>
          <w:p w14:paraId="785A4791" w14:textId="77777777" w:rsidR="0052775A" w:rsidRPr="00877F24" w:rsidRDefault="0052775A" w:rsidP="0052775A">
            <w:pPr>
              <w:pStyle w:val="ListParagraph"/>
              <w:numPr>
                <w:ilvl w:val="0"/>
                <w:numId w:val="1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>Cover all styles not completed in year 10</w:t>
            </w:r>
          </w:p>
        </w:tc>
        <w:tc>
          <w:tcPr>
            <w:tcW w:w="2886" w:type="dxa"/>
          </w:tcPr>
          <w:p w14:paraId="3A787AA4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>Revisit free composition (possibly include earlier workings from sketch book)</w:t>
            </w:r>
          </w:p>
          <w:p w14:paraId="3B05ADE2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Continued work on </w:t>
            </w:r>
            <w:r w:rsidRPr="00877F24">
              <w:rPr>
                <w:rFonts w:ascii="Open Sans Light" w:hAnsi="Open Sans Light" w:cs="Open Sans Light"/>
              </w:rPr>
              <w:lastRenderedPageBreak/>
              <w:t>performances, recording when appropriate</w:t>
            </w:r>
          </w:p>
        </w:tc>
        <w:tc>
          <w:tcPr>
            <w:tcW w:w="3119" w:type="dxa"/>
          </w:tcPr>
          <w:p w14:paraId="63EC9BCE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lastRenderedPageBreak/>
              <w:t>Mock exam</w:t>
            </w:r>
          </w:p>
          <w:p w14:paraId="07220C79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Continue to assess performances to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criteria</w:t>
            </w:r>
          </w:p>
          <w:p w14:paraId="4045413E" w14:textId="77777777" w:rsidR="0052775A" w:rsidRPr="00877F24" w:rsidRDefault="0052775A" w:rsidP="0052775A">
            <w:pPr>
              <w:pStyle w:val="ListParagraph"/>
              <w:numPr>
                <w:ilvl w:val="0"/>
                <w:numId w:val="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Monitor composition</w:t>
            </w:r>
          </w:p>
        </w:tc>
      </w:tr>
      <w:tr w:rsidR="0052775A" w:rsidRPr="00877F24" w14:paraId="3CDEEB35" w14:textId="77777777" w:rsidTr="00333C4E">
        <w:tc>
          <w:tcPr>
            <w:tcW w:w="3635" w:type="dxa"/>
          </w:tcPr>
          <w:p w14:paraId="528196F5" w14:textId="77777777" w:rsidR="0052775A" w:rsidRPr="00877F24" w:rsidRDefault="0052775A" w:rsidP="00333C4E">
            <w:pPr>
              <w:contextualSpacing/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Revisit </w:t>
            </w:r>
            <w:r w:rsidRPr="00877F24">
              <w:rPr>
                <w:rFonts w:ascii="Open Sans Light" w:hAnsi="Open Sans Light" w:cs="Open Sans Light"/>
                <w:b/>
              </w:rPr>
              <w:t xml:space="preserve">Film Music </w:t>
            </w:r>
            <w:r w:rsidRPr="00877F24">
              <w:rPr>
                <w:rFonts w:ascii="Open Sans Light" w:hAnsi="Open Sans Light" w:cs="Open Sans Light"/>
              </w:rPr>
              <w:t>(with any further topics/content:</w:t>
            </w:r>
          </w:p>
          <w:p w14:paraId="5089058D" w14:textId="77777777" w:rsidR="0052775A" w:rsidRPr="00877F24" w:rsidRDefault="0052775A" w:rsidP="00333C4E">
            <w:pPr>
              <w:contextualSpacing/>
              <w:rPr>
                <w:rFonts w:ascii="Open Sans Light" w:hAnsi="Open Sans Light" w:cs="Open Sans Light"/>
              </w:rPr>
            </w:pPr>
          </w:p>
          <w:p w14:paraId="33A6D62E" w14:textId="77777777" w:rsidR="0052775A" w:rsidRPr="00877F24" w:rsidRDefault="0052775A" w:rsidP="0052775A">
            <w:pPr>
              <w:pStyle w:val="ListParagraph"/>
              <w:numPr>
                <w:ilvl w:val="0"/>
                <w:numId w:val="17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Special effects, extreme dynamics and tempi, varying time signatures, other minimalistic techniques, chromatic and extended harmonies, use of pattern-work, sustained notes and polyphonic textures to vary the textures</w:t>
            </w:r>
          </w:p>
          <w:p w14:paraId="22736207" w14:textId="77777777" w:rsidR="0052775A" w:rsidRPr="00877F24" w:rsidRDefault="0052775A" w:rsidP="0052775A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Complete all coursework </w:t>
            </w:r>
          </w:p>
          <w:p w14:paraId="3F846CAD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</w:tc>
        <w:tc>
          <w:tcPr>
            <w:tcW w:w="2886" w:type="dxa"/>
          </w:tcPr>
          <w:p w14:paraId="564A0349" w14:textId="77777777" w:rsidR="0052775A" w:rsidRPr="00877F24" w:rsidRDefault="0052775A" w:rsidP="0052775A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Complete free composition</w:t>
            </w:r>
          </w:p>
          <w:p w14:paraId="706CEA92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Complete all performances</w:t>
            </w:r>
          </w:p>
        </w:tc>
        <w:tc>
          <w:tcPr>
            <w:tcW w:w="3119" w:type="dxa"/>
          </w:tcPr>
          <w:p w14:paraId="1D6FE830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 xml:space="preserve">Complete all course work and assess using WJEC </w:t>
            </w:r>
            <w:proofErr w:type="spellStart"/>
            <w:r w:rsidRPr="00877F24">
              <w:rPr>
                <w:rFonts w:ascii="Open Sans Light" w:hAnsi="Open Sans Light" w:cs="Open Sans Light"/>
              </w:rPr>
              <w:t>Eduqas</w:t>
            </w:r>
            <w:proofErr w:type="spellEnd"/>
            <w:r w:rsidRPr="00877F24">
              <w:rPr>
                <w:rFonts w:ascii="Open Sans Light" w:hAnsi="Open Sans Light" w:cs="Open Sans Light"/>
              </w:rPr>
              <w:t xml:space="preserve"> criteria</w:t>
            </w:r>
          </w:p>
          <w:p w14:paraId="692B4ABC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Complete all necessary documentation ready for submission</w:t>
            </w:r>
          </w:p>
        </w:tc>
      </w:tr>
      <w:tr w:rsidR="0052775A" w:rsidRPr="00877F24" w14:paraId="61114533" w14:textId="77777777" w:rsidTr="00333C4E">
        <w:tc>
          <w:tcPr>
            <w:tcW w:w="3635" w:type="dxa"/>
          </w:tcPr>
          <w:p w14:paraId="4EF23315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Listening practice and final examination.</w:t>
            </w:r>
          </w:p>
          <w:p w14:paraId="3C9E9CDF" w14:textId="77777777" w:rsidR="0052775A" w:rsidRPr="00877F24" w:rsidRDefault="0052775A" w:rsidP="0052775A">
            <w:pPr>
              <w:pStyle w:val="ListParagraph"/>
              <w:numPr>
                <w:ilvl w:val="0"/>
                <w:numId w:val="10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Ensure the specification content is fully covered</w:t>
            </w:r>
          </w:p>
          <w:p w14:paraId="2BF4F499" w14:textId="77777777" w:rsidR="0052775A" w:rsidRPr="00877F24" w:rsidRDefault="0052775A" w:rsidP="00333C4E">
            <w:pPr>
              <w:pStyle w:val="ListParagraph"/>
              <w:ind w:left="502"/>
              <w:rPr>
                <w:rFonts w:ascii="Open Sans Light" w:hAnsi="Open Sans Light" w:cs="Open Sans Light"/>
              </w:rPr>
            </w:pPr>
          </w:p>
        </w:tc>
        <w:tc>
          <w:tcPr>
            <w:tcW w:w="2886" w:type="dxa"/>
          </w:tcPr>
          <w:p w14:paraId="6F586666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Exam practice questions, both at home and in class</w:t>
            </w:r>
          </w:p>
          <w:p w14:paraId="2D5D4893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Discussion of revision techniques and learner answers – (and how to improve answers and achieve higher marks!)</w:t>
            </w:r>
          </w:p>
          <w:p w14:paraId="6EB5EA12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Consolidation of examination techniques and expectations</w:t>
            </w:r>
          </w:p>
          <w:p w14:paraId="53E196FE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Top tips and revision booklets etc.</w:t>
            </w:r>
          </w:p>
        </w:tc>
        <w:tc>
          <w:tcPr>
            <w:tcW w:w="3119" w:type="dxa"/>
          </w:tcPr>
          <w:p w14:paraId="106A8231" w14:textId="77777777" w:rsidR="0052775A" w:rsidRPr="00877F24" w:rsidRDefault="0052775A" w:rsidP="0052775A">
            <w:pPr>
              <w:pStyle w:val="ListParagraph"/>
              <w:numPr>
                <w:ilvl w:val="0"/>
                <w:numId w:val="8"/>
              </w:numPr>
              <w:rPr>
                <w:rFonts w:ascii="Open Sans Light" w:hAnsi="Open Sans Light" w:cs="Open Sans Light"/>
              </w:rPr>
            </w:pPr>
            <w:r w:rsidRPr="00877F24">
              <w:rPr>
                <w:rFonts w:ascii="Open Sans Light" w:hAnsi="Open Sans Light" w:cs="Open Sans Light"/>
              </w:rPr>
              <w:t>Appraising examination</w:t>
            </w:r>
          </w:p>
        </w:tc>
      </w:tr>
    </w:tbl>
    <w:p w14:paraId="6E98A697" w14:textId="77777777" w:rsidR="00B20818" w:rsidRPr="0052775A" w:rsidRDefault="00B20818" w:rsidP="0052775A">
      <w:pPr>
        <w:rPr>
          <w:rFonts w:ascii="Open Sans Light" w:hAnsi="Open Sans Light" w:cs="Open Sans Light"/>
          <w:b/>
          <w:sz w:val="26"/>
          <w:szCs w:val="26"/>
          <w:u w:color="595959"/>
          <w:lang w:eastAsia="en-GB"/>
        </w:rPr>
      </w:pPr>
    </w:p>
    <w:sectPr w:rsidR="00B20818" w:rsidRPr="0052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096"/>
    <w:multiLevelType w:val="hybridMultilevel"/>
    <w:tmpl w:val="19FAE2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12E"/>
    <w:multiLevelType w:val="hybridMultilevel"/>
    <w:tmpl w:val="89AE7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778"/>
    <w:multiLevelType w:val="hybridMultilevel"/>
    <w:tmpl w:val="346C7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CF1"/>
    <w:multiLevelType w:val="hybridMultilevel"/>
    <w:tmpl w:val="3EDC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04A"/>
    <w:multiLevelType w:val="hybridMultilevel"/>
    <w:tmpl w:val="D50E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1CD"/>
    <w:multiLevelType w:val="hybridMultilevel"/>
    <w:tmpl w:val="B55E6D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21F07"/>
    <w:multiLevelType w:val="hybridMultilevel"/>
    <w:tmpl w:val="022455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03F73CF"/>
    <w:multiLevelType w:val="hybridMultilevel"/>
    <w:tmpl w:val="51882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78A4"/>
    <w:multiLevelType w:val="hybridMultilevel"/>
    <w:tmpl w:val="16562A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7A7782"/>
    <w:multiLevelType w:val="hybridMultilevel"/>
    <w:tmpl w:val="6DF27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2C6"/>
    <w:multiLevelType w:val="hybridMultilevel"/>
    <w:tmpl w:val="17A20BC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A1725D1"/>
    <w:multiLevelType w:val="hybridMultilevel"/>
    <w:tmpl w:val="DEF6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E3724"/>
    <w:multiLevelType w:val="hybridMultilevel"/>
    <w:tmpl w:val="23B4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0C67"/>
    <w:multiLevelType w:val="hybridMultilevel"/>
    <w:tmpl w:val="A4307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A2604"/>
    <w:multiLevelType w:val="hybridMultilevel"/>
    <w:tmpl w:val="4E90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00DCA"/>
    <w:multiLevelType w:val="hybridMultilevel"/>
    <w:tmpl w:val="CE96CB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7460BA9"/>
    <w:multiLevelType w:val="hybridMultilevel"/>
    <w:tmpl w:val="8ECA7B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71B34"/>
    <w:multiLevelType w:val="hybridMultilevel"/>
    <w:tmpl w:val="56B26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B684D"/>
    <w:multiLevelType w:val="hybridMultilevel"/>
    <w:tmpl w:val="528A0B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0"/>
  </w:num>
  <w:num w:numId="7">
    <w:abstractNumId w:val="1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8"/>
    <w:rsid w:val="00004A4E"/>
    <w:rsid w:val="00005D35"/>
    <w:rsid w:val="000066DB"/>
    <w:rsid w:val="00007994"/>
    <w:rsid w:val="00007DA7"/>
    <w:rsid w:val="000120E4"/>
    <w:rsid w:val="0001347E"/>
    <w:rsid w:val="00015C49"/>
    <w:rsid w:val="000161FB"/>
    <w:rsid w:val="00016FBE"/>
    <w:rsid w:val="000211CB"/>
    <w:rsid w:val="00021F33"/>
    <w:rsid w:val="00023FB0"/>
    <w:rsid w:val="0002446C"/>
    <w:rsid w:val="00024ED0"/>
    <w:rsid w:val="000259C6"/>
    <w:rsid w:val="000264D2"/>
    <w:rsid w:val="000302D9"/>
    <w:rsid w:val="000306DF"/>
    <w:rsid w:val="00033B32"/>
    <w:rsid w:val="0003620E"/>
    <w:rsid w:val="00037450"/>
    <w:rsid w:val="000417A3"/>
    <w:rsid w:val="00042A80"/>
    <w:rsid w:val="0004474D"/>
    <w:rsid w:val="00046AFF"/>
    <w:rsid w:val="000503E3"/>
    <w:rsid w:val="00052517"/>
    <w:rsid w:val="00053085"/>
    <w:rsid w:val="00053848"/>
    <w:rsid w:val="00062EE5"/>
    <w:rsid w:val="00063892"/>
    <w:rsid w:val="00064FA1"/>
    <w:rsid w:val="000759BB"/>
    <w:rsid w:val="00075CC6"/>
    <w:rsid w:val="00075D17"/>
    <w:rsid w:val="00075FAE"/>
    <w:rsid w:val="00077C0C"/>
    <w:rsid w:val="00084205"/>
    <w:rsid w:val="00091876"/>
    <w:rsid w:val="00091CAA"/>
    <w:rsid w:val="00093B7E"/>
    <w:rsid w:val="00094467"/>
    <w:rsid w:val="000945CA"/>
    <w:rsid w:val="000A0BED"/>
    <w:rsid w:val="000A1D4F"/>
    <w:rsid w:val="000A4A20"/>
    <w:rsid w:val="000A4DF1"/>
    <w:rsid w:val="000A5CDC"/>
    <w:rsid w:val="000B07A8"/>
    <w:rsid w:val="000B12E8"/>
    <w:rsid w:val="000B3812"/>
    <w:rsid w:val="000B714B"/>
    <w:rsid w:val="000B72BE"/>
    <w:rsid w:val="000C0BA9"/>
    <w:rsid w:val="000C113D"/>
    <w:rsid w:val="000C2EBD"/>
    <w:rsid w:val="000C41D5"/>
    <w:rsid w:val="000C4AAB"/>
    <w:rsid w:val="000C739E"/>
    <w:rsid w:val="000C7ADB"/>
    <w:rsid w:val="000C7DEA"/>
    <w:rsid w:val="000D2BB8"/>
    <w:rsid w:val="000D78CD"/>
    <w:rsid w:val="000E03BB"/>
    <w:rsid w:val="000E0D31"/>
    <w:rsid w:val="000E14FF"/>
    <w:rsid w:val="000E1D4C"/>
    <w:rsid w:val="000E211F"/>
    <w:rsid w:val="000E22DD"/>
    <w:rsid w:val="000E36B3"/>
    <w:rsid w:val="000E38F6"/>
    <w:rsid w:val="000E42E7"/>
    <w:rsid w:val="000E678A"/>
    <w:rsid w:val="000F0875"/>
    <w:rsid w:val="000F275D"/>
    <w:rsid w:val="000F33DE"/>
    <w:rsid w:val="000F35E1"/>
    <w:rsid w:val="000F7284"/>
    <w:rsid w:val="00100CDA"/>
    <w:rsid w:val="00104420"/>
    <w:rsid w:val="001048FB"/>
    <w:rsid w:val="001061DC"/>
    <w:rsid w:val="00107BB3"/>
    <w:rsid w:val="001104EC"/>
    <w:rsid w:val="00110937"/>
    <w:rsid w:val="001111DF"/>
    <w:rsid w:val="00112291"/>
    <w:rsid w:val="00112958"/>
    <w:rsid w:val="00114B3D"/>
    <w:rsid w:val="001155F4"/>
    <w:rsid w:val="001157EB"/>
    <w:rsid w:val="00117AD6"/>
    <w:rsid w:val="001247F3"/>
    <w:rsid w:val="00130C30"/>
    <w:rsid w:val="00130EE3"/>
    <w:rsid w:val="00134FEF"/>
    <w:rsid w:val="0014086A"/>
    <w:rsid w:val="00140B16"/>
    <w:rsid w:val="001462AA"/>
    <w:rsid w:val="001549D1"/>
    <w:rsid w:val="0015532F"/>
    <w:rsid w:val="00161226"/>
    <w:rsid w:val="00161B52"/>
    <w:rsid w:val="00162550"/>
    <w:rsid w:val="0016400D"/>
    <w:rsid w:val="0016742E"/>
    <w:rsid w:val="00170B8A"/>
    <w:rsid w:val="00170F29"/>
    <w:rsid w:val="00171C2B"/>
    <w:rsid w:val="0017230B"/>
    <w:rsid w:val="00172373"/>
    <w:rsid w:val="001817FD"/>
    <w:rsid w:val="001828A5"/>
    <w:rsid w:val="00182A7E"/>
    <w:rsid w:val="00183D4E"/>
    <w:rsid w:val="001855DF"/>
    <w:rsid w:val="00187A02"/>
    <w:rsid w:val="00190910"/>
    <w:rsid w:val="00194416"/>
    <w:rsid w:val="00194F61"/>
    <w:rsid w:val="00195C94"/>
    <w:rsid w:val="00195EF7"/>
    <w:rsid w:val="00196E2D"/>
    <w:rsid w:val="001A093B"/>
    <w:rsid w:val="001A349E"/>
    <w:rsid w:val="001A48ED"/>
    <w:rsid w:val="001A5611"/>
    <w:rsid w:val="001B08ED"/>
    <w:rsid w:val="001B214C"/>
    <w:rsid w:val="001B543D"/>
    <w:rsid w:val="001B74DA"/>
    <w:rsid w:val="001C35C3"/>
    <w:rsid w:val="001C3A8E"/>
    <w:rsid w:val="001C66BB"/>
    <w:rsid w:val="001C77F1"/>
    <w:rsid w:val="001D0937"/>
    <w:rsid w:val="001D0AA2"/>
    <w:rsid w:val="001D123D"/>
    <w:rsid w:val="001D158B"/>
    <w:rsid w:val="001D51CF"/>
    <w:rsid w:val="001D556E"/>
    <w:rsid w:val="001E1651"/>
    <w:rsid w:val="001E2EDB"/>
    <w:rsid w:val="001F0319"/>
    <w:rsid w:val="001F154A"/>
    <w:rsid w:val="001F6952"/>
    <w:rsid w:val="0020589C"/>
    <w:rsid w:val="00207EA4"/>
    <w:rsid w:val="0021253D"/>
    <w:rsid w:val="00214464"/>
    <w:rsid w:val="0022390B"/>
    <w:rsid w:val="00223B67"/>
    <w:rsid w:val="00225059"/>
    <w:rsid w:val="00227628"/>
    <w:rsid w:val="002336DD"/>
    <w:rsid w:val="00234660"/>
    <w:rsid w:val="002369B2"/>
    <w:rsid w:val="0024342F"/>
    <w:rsid w:val="00243CE0"/>
    <w:rsid w:val="00245FA0"/>
    <w:rsid w:val="00246CEE"/>
    <w:rsid w:val="00247C7D"/>
    <w:rsid w:val="00253A9C"/>
    <w:rsid w:val="00253DEB"/>
    <w:rsid w:val="002547CF"/>
    <w:rsid w:val="00255E3B"/>
    <w:rsid w:val="00256F79"/>
    <w:rsid w:val="00260F61"/>
    <w:rsid w:val="002629C3"/>
    <w:rsid w:val="0026332C"/>
    <w:rsid w:val="00264037"/>
    <w:rsid w:val="0026530C"/>
    <w:rsid w:val="00271E18"/>
    <w:rsid w:val="00272BBE"/>
    <w:rsid w:val="002747D3"/>
    <w:rsid w:val="00275460"/>
    <w:rsid w:val="00277568"/>
    <w:rsid w:val="00283763"/>
    <w:rsid w:val="00291F5F"/>
    <w:rsid w:val="00294EA8"/>
    <w:rsid w:val="00295BF9"/>
    <w:rsid w:val="00296232"/>
    <w:rsid w:val="002970FB"/>
    <w:rsid w:val="002A0B30"/>
    <w:rsid w:val="002A1B89"/>
    <w:rsid w:val="002A2124"/>
    <w:rsid w:val="002A3715"/>
    <w:rsid w:val="002B07B1"/>
    <w:rsid w:val="002B33F5"/>
    <w:rsid w:val="002B72E7"/>
    <w:rsid w:val="002C08AD"/>
    <w:rsid w:val="002C2EAA"/>
    <w:rsid w:val="002C50BA"/>
    <w:rsid w:val="002D52A7"/>
    <w:rsid w:val="002D7FAF"/>
    <w:rsid w:val="002E1993"/>
    <w:rsid w:val="002E4EC5"/>
    <w:rsid w:val="002E7E6A"/>
    <w:rsid w:val="002F16CA"/>
    <w:rsid w:val="002F2881"/>
    <w:rsid w:val="002F2B69"/>
    <w:rsid w:val="002F3EE5"/>
    <w:rsid w:val="002F5A18"/>
    <w:rsid w:val="003028A6"/>
    <w:rsid w:val="00306103"/>
    <w:rsid w:val="00306B48"/>
    <w:rsid w:val="00312AB6"/>
    <w:rsid w:val="00314483"/>
    <w:rsid w:val="003167BC"/>
    <w:rsid w:val="00320E81"/>
    <w:rsid w:val="00321C7F"/>
    <w:rsid w:val="003221BB"/>
    <w:rsid w:val="003246EF"/>
    <w:rsid w:val="00325C73"/>
    <w:rsid w:val="0032762C"/>
    <w:rsid w:val="003279A9"/>
    <w:rsid w:val="00327F61"/>
    <w:rsid w:val="00330924"/>
    <w:rsid w:val="00336030"/>
    <w:rsid w:val="00342224"/>
    <w:rsid w:val="003432D6"/>
    <w:rsid w:val="00344095"/>
    <w:rsid w:val="00345099"/>
    <w:rsid w:val="0035033D"/>
    <w:rsid w:val="003503C4"/>
    <w:rsid w:val="00352C76"/>
    <w:rsid w:val="003533EA"/>
    <w:rsid w:val="0035553B"/>
    <w:rsid w:val="00355DBE"/>
    <w:rsid w:val="003620FE"/>
    <w:rsid w:val="00363CFB"/>
    <w:rsid w:val="00364E27"/>
    <w:rsid w:val="00366184"/>
    <w:rsid w:val="003714F3"/>
    <w:rsid w:val="00371AF1"/>
    <w:rsid w:val="003737A6"/>
    <w:rsid w:val="003744CB"/>
    <w:rsid w:val="00374779"/>
    <w:rsid w:val="00375222"/>
    <w:rsid w:val="00377320"/>
    <w:rsid w:val="0038149E"/>
    <w:rsid w:val="00386542"/>
    <w:rsid w:val="00386F3D"/>
    <w:rsid w:val="0039032A"/>
    <w:rsid w:val="00390ABA"/>
    <w:rsid w:val="00391943"/>
    <w:rsid w:val="0039235F"/>
    <w:rsid w:val="00393C19"/>
    <w:rsid w:val="0039557B"/>
    <w:rsid w:val="00397EA0"/>
    <w:rsid w:val="003A01A7"/>
    <w:rsid w:val="003A1F79"/>
    <w:rsid w:val="003A3CBC"/>
    <w:rsid w:val="003A64B1"/>
    <w:rsid w:val="003A6621"/>
    <w:rsid w:val="003B30E1"/>
    <w:rsid w:val="003B5F7C"/>
    <w:rsid w:val="003C2E8B"/>
    <w:rsid w:val="003C6A6A"/>
    <w:rsid w:val="003D02AA"/>
    <w:rsid w:val="003D0874"/>
    <w:rsid w:val="003D55A9"/>
    <w:rsid w:val="003D732C"/>
    <w:rsid w:val="003E0CF2"/>
    <w:rsid w:val="003E4329"/>
    <w:rsid w:val="003E60EF"/>
    <w:rsid w:val="003E70BE"/>
    <w:rsid w:val="003F11F8"/>
    <w:rsid w:val="003F125B"/>
    <w:rsid w:val="003F2350"/>
    <w:rsid w:val="003F2539"/>
    <w:rsid w:val="003F33B6"/>
    <w:rsid w:val="003F447C"/>
    <w:rsid w:val="003F5B4C"/>
    <w:rsid w:val="003F7194"/>
    <w:rsid w:val="00400BDB"/>
    <w:rsid w:val="00400F31"/>
    <w:rsid w:val="004023D8"/>
    <w:rsid w:val="00402D4A"/>
    <w:rsid w:val="0040530B"/>
    <w:rsid w:val="0040572D"/>
    <w:rsid w:val="004103B9"/>
    <w:rsid w:val="00412D53"/>
    <w:rsid w:val="0041771D"/>
    <w:rsid w:val="0042044E"/>
    <w:rsid w:val="00421F59"/>
    <w:rsid w:val="004229EF"/>
    <w:rsid w:val="004255BC"/>
    <w:rsid w:val="00427A06"/>
    <w:rsid w:val="00430215"/>
    <w:rsid w:val="00431CFF"/>
    <w:rsid w:val="00432BE8"/>
    <w:rsid w:val="004352FA"/>
    <w:rsid w:val="00437D3D"/>
    <w:rsid w:val="00441FB8"/>
    <w:rsid w:val="00442819"/>
    <w:rsid w:val="004457DA"/>
    <w:rsid w:val="0045384B"/>
    <w:rsid w:val="00454009"/>
    <w:rsid w:val="004624E4"/>
    <w:rsid w:val="00463CE7"/>
    <w:rsid w:val="0046479D"/>
    <w:rsid w:val="004704C5"/>
    <w:rsid w:val="00470D87"/>
    <w:rsid w:val="004723C7"/>
    <w:rsid w:val="00472972"/>
    <w:rsid w:val="004753E7"/>
    <w:rsid w:val="00476B0E"/>
    <w:rsid w:val="004809E5"/>
    <w:rsid w:val="00481FCB"/>
    <w:rsid w:val="00482E87"/>
    <w:rsid w:val="0048340C"/>
    <w:rsid w:val="00483F37"/>
    <w:rsid w:val="004856C4"/>
    <w:rsid w:val="004909F5"/>
    <w:rsid w:val="00491BCA"/>
    <w:rsid w:val="00491C43"/>
    <w:rsid w:val="0049569E"/>
    <w:rsid w:val="00495832"/>
    <w:rsid w:val="00496C84"/>
    <w:rsid w:val="00497D4C"/>
    <w:rsid w:val="004A05F0"/>
    <w:rsid w:val="004A28C1"/>
    <w:rsid w:val="004A459B"/>
    <w:rsid w:val="004A5379"/>
    <w:rsid w:val="004A5880"/>
    <w:rsid w:val="004A5BAA"/>
    <w:rsid w:val="004B43D8"/>
    <w:rsid w:val="004C0C59"/>
    <w:rsid w:val="004C1D5D"/>
    <w:rsid w:val="004C2F73"/>
    <w:rsid w:val="004C6D57"/>
    <w:rsid w:val="004D0707"/>
    <w:rsid w:val="004D0820"/>
    <w:rsid w:val="004D46C6"/>
    <w:rsid w:val="004E34AE"/>
    <w:rsid w:val="004E4B89"/>
    <w:rsid w:val="004E565B"/>
    <w:rsid w:val="004F6BDB"/>
    <w:rsid w:val="004F7419"/>
    <w:rsid w:val="005022EE"/>
    <w:rsid w:val="00504C5B"/>
    <w:rsid w:val="00510866"/>
    <w:rsid w:val="005115CD"/>
    <w:rsid w:val="00513367"/>
    <w:rsid w:val="00515C0F"/>
    <w:rsid w:val="00521D57"/>
    <w:rsid w:val="005253BE"/>
    <w:rsid w:val="0052775A"/>
    <w:rsid w:val="00530F98"/>
    <w:rsid w:val="005336A4"/>
    <w:rsid w:val="00533D45"/>
    <w:rsid w:val="00535B3C"/>
    <w:rsid w:val="00536700"/>
    <w:rsid w:val="00536806"/>
    <w:rsid w:val="00540F1B"/>
    <w:rsid w:val="00545DAA"/>
    <w:rsid w:val="00546867"/>
    <w:rsid w:val="0055235B"/>
    <w:rsid w:val="005532EC"/>
    <w:rsid w:val="00553633"/>
    <w:rsid w:val="00556BA2"/>
    <w:rsid w:val="00560FB7"/>
    <w:rsid w:val="00563B7E"/>
    <w:rsid w:val="00564DC0"/>
    <w:rsid w:val="00567751"/>
    <w:rsid w:val="0057517F"/>
    <w:rsid w:val="00577C9E"/>
    <w:rsid w:val="00577CDD"/>
    <w:rsid w:val="005810A4"/>
    <w:rsid w:val="005826C8"/>
    <w:rsid w:val="00587EE7"/>
    <w:rsid w:val="00587F7C"/>
    <w:rsid w:val="0059082B"/>
    <w:rsid w:val="00593579"/>
    <w:rsid w:val="00595C34"/>
    <w:rsid w:val="00596E5E"/>
    <w:rsid w:val="005A20DC"/>
    <w:rsid w:val="005A357C"/>
    <w:rsid w:val="005A4177"/>
    <w:rsid w:val="005A4393"/>
    <w:rsid w:val="005B00B9"/>
    <w:rsid w:val="005B055C"/>
    <w:rsid w:val="005B1A45"/>
    <w:rsid w:val="005B1EA9"/>
    <w:rsid w:val="005B2C66"/>
    <w:rsid w:val="005B3CF6"/>
    <w:rsid w:val="005B4E43"/>
    <w:rsid w:val="005B7C31"/>
    <w:rsid w:val="005C341A"/>
    <w:rsid w:val="005C599E"/>
    <w:rsid w:val="005C66D7"/>
    <w:rsid w:val="005D0EE0"/>
    <w:rsid w:val="005D2EC4"/>
    <w:rsid w:val="005D2F50"/>
    <w:rsid w:val="005D3790"/>
    <w:rsid w:val="005D4666"/>
    <w:rsid w:val="005D5B3D"/>
    <w:rsid w:val="005D6FD7"/>
    <w:rsid w:val="005D7361"/>
    <w:rsid w:val="005D7AD2"/>
    <w:rsid w:val="005E07CC"/>
    <w:rsid w:val="005E132C"/>
    <w:rsid w:val="005E56AB"/>
    <w:rsid w:val="005F0DE1"/>
    <w:rsid w:val="005F1495"/>
    <w:rsid w:val="005F27F0"/>
    <w:rsid w:val="005F329C"/>
    <w:rsid w:val="005F6794"/>
    <w:rsid w:val="005F7724"/>
    <w:rsid w:val="0060239F"/>
    <w:rsid w:val="00602803"/>
    <w:rsid w:val="00605DCD"/>
    <w:rsid w:val="00607E6D"/>
    <w:rsid w:val="00610097"/>
    <w:rsid w:val="0061047D"/>
    <w:rsid w:val="006108DA"/>
    <w:rsid w:val="00612291"/>
    <w:rsid w:val="00617CFE"/>
    <w:rsid w:val="0062063C"/>
    <w:rsid w:val="006208D3"/>
    <w:rsid w:val="00624003"/>
    <w:rsid w:val="006243A1"/>
    <w:rsid w:val="00624F48"/>
    <w:rsid w:val="00626D18"/>
    <w:rsid w:val="006278CA"/>
    <w:rsid w:val="006312A4"/>
    <w:rsid w:val="00635F69"/>
    <w:rsid w:val="00637A61"/>
    <w:rsid w:val="006410A7"/>
    <w:rsid w:val="0064489D"/>
    <w:rsid w:val="00644E1B"/>
    <w:rsid w:val="00647AF2"/>
    <w:rsid w:val="006501CD"/>
    <w:rsid w:val="00650BEC"/>
    <w:rsid w:val="0065124D"/>
    <w:rsid w:val="00652A3F"/>
    <w:rsid w:val="00660237"/>
    <w:rsid w:val="006636D3"/>
    <w:rsid w:val="006677E4"/>
    <w:rsid w:val="006744EF"/>
    <w:rsid w:val="00675044"/>
    <w:rsid w:val="00675CE1"/>
    <w:rsid w:val="00676B1E"/>
    <w:rsid w:val="00685174"/>
    <w:rsid w:val="006924C1"/>
    <w:rsid w:val="006A2A11"/>
    <w:rsid w:val="006A4A7E"/>
    <w:rsid w:val="006A7538"/>
    <w:rsid w:val="006B0C63"/>
    <w:rsid w:val="006B5F4E"/>
    <w:rsid w:val="006C03F9"/>
    <w:rsid w:val="006C3866"/>
    <w:rsid w:val="006C3B72"/>
    <w:rsid w:val="006C49F3"/>
    <w:rsid w:val="006C5C54"/>
    <w:rsid w:val="006D7112"/>
    <w:rsid w:val="006D72F8"/>
    <w:rsid w:val="006E114A"/>
    <w:rsid w:val="006E4495"/>
    <w:rsid w:val="006E6EE9"/>
    <w:rsid w:val="006F0D63"/>
    <w:rsid w:val="006F1526"/>
    <w:rsid w:val="006F4CA2"/>
    <w:rsid w:val="006F5AAD"/>
    <w:rsid w:val="006F6147"/>
    <w:rsid w:val="006F61C3"/>
    <w:rsid w:val="00704250"/>
    <w:rsid w:val="00704514"/>
    <w:rsid w:val="00705381"/>
    <w:rsid w:val="00710B2B"/>
    <w:rsid w:val="00711537"/>
    <w:rsid w:val="00711D2A"/>
    <w:rsid w:val="007129D2"/>
    <w:rsid w:val="0071439C"/>
    <w:rsid w:val="00716284"/>
    <w:rsid w:val="00716C1A"/>
    <w:rsid w:val="00720910"/>
    <w:rsid w:val="00722DFA"/>
    <w:rsid w:val="007347ED"/>
    <w:rsid w:val="007422D2"/>
    <w:rsid w:val="00751057"/>
    <w:rsid w:val="00760657"/>
    <w:rsid w:val="0076305B"/>
    <w:rsid w:val="0076423A"/>
    <w:rsid w:val="00764E62"/>
    <w:rsid w:val="0076617B"/>
    <w:rsid w:val="007668A6"/>
    <w:rsid w:val="00780CED"/>
    <w:rsid w:val="00781048"/>
    <w:rsid w:val="0078159B"/>
    <w:rsid w:val="00787262"/>
    <w:rsid w:val="00787901"/>
    <w:rsid w:val="00797097"/>
    <w:rsid w:val="007A08B3"/>
    <w:rsid w:val="007A4AE7"/>
    <w:rsid w:val="007A5772"/>
    <w:rsid w:val="007A730E"/>
    <w:rsid w:val="007A737C"/>
    <w:rsid w:val="007A76AE"/>
    <w:rsid w:val="007B1CEC"/>
    <w:rsid w:val="007B2791"/>
    <w:rsid w:val="007B372A"/>
    <w:rsid w:val="007C3F98"/>
    <w:rsid w:val="007C5171"/>
    <w:rsid w:val="007C6ED5"/>
    <w:rsid w:val="007C6F14"/>
    <w:rsid w:val="007D248A"/>
    <w:rsid w:val="007D5BF9"/>
    <w:rsid w:val="007D7536"/>
    <w:rsid w:val="007F75DA"/>
    <w:rsid w:val="008011A3"/>
    <w:rsid w:val="00801D1C"/>
    <w:rsid w:val="00801DCC"/>
    <w:rsid w:val="00805E9C"/>
    <w:rsid w:val="00812138"/>
    <w:rsid w:val="00813B42"/>
    <w:rsid w:val="00813E47"/>
    <w:rsid w:val="00814CC0"/>
    <w:rsid w:val="008175B7"/>
    <w:rsid w:val="0082479B"/>
    <w:rsid w:val="008344E5"/>
    <w:rsid w:val="0083698E"/>
    <w:rsid w:val="008428DD"/>
    <w:rsid w:val="0084324E"/>
    <w:rsid w:val="00844404"/>
    <w:rsid w:val="00845F40"/>
    <w:rsid w:val="008466D7"/>
    <w:rsid w:val="00847DCD"/>
    <w:rsid w:val="00851210"/>
    <w:rsid w:val="0085430E"/>
    <w:rsid w:val="00855C35"/>
    <w:rsid w:val="0085709A"/>
    <w:rsid w:val="00863293"/>
    <w:rsid w:val="008645D8"/>
    <w:rsid w:val="00864F3C"/>
    <w:rsid w:val="00866F39"/>
    <w:rsid w:val="008754E0"/>
    <w:rsid w:val="00877DA6"/>
    <w:rsid w:val="00882103"/>
    <w:rsid w:val="00883BD6"/>
    <w:rsid w:val="00886638"/>
    <w:rsid w:val="00891C9E"/>
    <w:rsid w:val="00892E78"/>
    <w:rsid w:val="0089450B"/>
    <w:rsid w:val="008A1664"/>
    <w:rsid w:val="008A5D62"/>
    <w:rsid w:val="008A62A2"/>
    <w:rsid w:val="008A6593"/>
    <w:rsid w:val="008A69E9"/>
    <w:rsid w:val="008B1B58"/>
    <w:rsid w:val="008B217B"/>
    <w:rsid w:val="008B2E32"/>
    <w:rsid w:val="008B5B3B"/>
    <w:rsid w:val="008C100C"/>
    <w:rsid w:val="008C1D75"/>
    <w:rsid w:val="008C1FE9"/>
    <w:rsid w:val="008C2580"/>
    <w:rsid w:val="008C28D9"/>
    <w:rsid w:val="008C3472"/>
    <w:rsid w:val="008C443A"/>
    <w:rsid w:val="008D02E1"/>
    <w:rsid w:val="008D13B8"/>
    <w:rsid w:val="008D2A46"/>
    <w:rsid w:val="008D41D3"/>
    <w:rsid w:val="008D51C1"/>
    <w:rsid w:val="008D6456"/>
    <w:rsid w:val="008D7EF9"/>
    <w:rsid w:val="008E31AB"/>
    <w:rsid w:val="008E3EE8"/>
    <w:rsid w:val="008F157D"/>
    <w:rsid w:val="008F1BA2"/>
    <w:rsid w:val="008F3624"/>
    <w:rsid w:val="008F6AE1"/>
    <w:rsid w:val="009004CA"/>
    <w:rsid w:val="009067C2"/>
    <w:rsid w:val="00906DD8"/>
    <w:rsid w:val="009132F9"/>
    <w:rsid w:val="0091353E"/>
    <w:rsid w:val="00914E14"/>
    <w:rsid w:val="009152A4"/>
    <w:rsid w:val="009173BD"/>
    <w:rsid w:val="00923EA8"/>
    <w:rsid w:val="00931F9E"/>
    <w:rsid w:val="0093233A"/>
    <w:rsid w:val="00933BC6"/>
    <w:rsid w:val="0093514F"/>
    <w:rsid w:val="00935263"/>
    <w:rsid w:val="009353B9"/>
    <w:rsid w:val="00936C79"/>
    <w:rsid w:val="0093708D"/>
    <w:rsid w:val="00940071"/>
    <w:rsid w:val="00943B6C"/>
    <w:rsid w:val="00945CDF"/>
    <w:rsid w:val="0095044E"/>
    <w:rsid w:val="00953154"/>
    <w:rsid w:val="009544AA"/>
    <w:rsid w:val="00955984"/>
    <w:rsid w:val="009563B6"/>
    <w:rsid w:val="00965C1C"/>
    <w:rsid w:val="009670B1"/>
    <w:rsid w:val="009672A3"/>
    <w:rsid w:val="009705EB"/>
    <w:rsid w:val="00972792"/>
    <w:rsid w:val="00976D6B"/>
    <w:rsid w:val="00984D54"/>
    <w:rsid w:val="00986AFA"/>
    <w:rsid w:val="00990B34"/>
    <w:rsid w:val="00990D38"/>
    <w:rsid w:val="00994A48"/>
    <w:rsid w:val="00996C57"/>
    <w:rsid w:val="009A0D3F"/>
    <w:rsid w:val="009A19D0"/>
    <w:rsid w:val="009A4691"/>
    <w:rsid w:val="009B6004"/>
    <w:rsid w:val="009B6643"/>
    <w:rsid w:val="009C008A"/>
    <w:rsid w:val="009C2973"/>
    <w:rsid w:val="009C34DC"/>
    <w:rsid w:val="009C5984"/>
    <w:rsid w:val="009C6AE3"/>
    <w:rsid w:val="009D135D"/>
    <w:rsid w:val="009D3E94"/>
    <w:rsid w:val="009D73A3"/>
    <w:rsid w:val="009D7CF4"/>
    <w:rsid w:val="009E565C"/>
    <w:rsid w:val="009F231F"/>
    <w:rsid w:val="009F68A0"/>
    <w:rsid w:val="00A0192E"/>
    <w:rsid w:val="00A04E7E"/>
    <w:rsid w:val="00A1133C"/>
    <w:rsid w:val="00A13ED4"/>
    <w:rsid w:val="00A1634C"/>
    <w:rsid w:val="00A16C4D"/>
    <w:rsid w:val="00A173EB"/>
    <w:rsid w:val="00A216A6"/>
    <w:rsid w:val="00A23D3B"/>
    <w:rsid w:val="00A24B13"/>
    <w:rsid w:val="00A2724D"/>
    <w:rsid w:val="00A27C35"/>
    <w:rsid w:val="00A32AA1"/>
    <w:rsid w:val="00A4071E"/>
    <w:rsid w:val="00A41BBF"/>
    <w:rsid w:val="00A42296"/>
    <w:rsid w:val="00A44B0E"/>
    <w:rsid w:val="00A50D2B"/>
    <w:rsid w:val="00A54914"/>
    <w:rsid w:val="00A57A81"/>
    <w:rsid w:val="00A60342"/>
    <w:rsid w:val="00A61C12"/>
    <w:rsid w:val="00A6218E"/>
    <w:rsid w:val="00A656A0"/>
    <w:rsid w:val="00A700DF"/>
    <w:rsid w:val="00A71BFC"/>
    <w:rsid w:val="00A776D4"/>
    <w:rsid w:val="00A777FC"/>
    <w:rsid w:val="00A807C5"/>
    <w:rsid w:val="00A84D00"/>
    <w:rsid w:val="00A856C2"/>
    <w:rsid w:val="00A86422"/>
    <w:rsid w:val="00A9787E"/>
    <w:rsid w:val="00AA1958"/>
    <w:rsid w:val="00AA7FF3"/>
    <w:rsid w:val="00AB0298"/>
    <w:rsid w:val="00AB28F1"/>
    <w:rsid w:val="00AB602B"/>
    <w:rsid w:val="00AB66FA"/>
    <w:rsid w:val="00AC1676"/>
    <w:rsid w:val="00AC3C82"/>
    <w:rsid w:val="00AC417D"/>
    <w:rsid w:val="00AC4B3E"/>
    <w:rsid w:val="00AC7814"/>
    <w:rsid w:val="00AD34A4"/>
    <w:rsid w:val="00AD5329"/>
    <w:rsid w:val="00AE00B8"/>
    <w:rsid w:val="00AE1B4A"/>
    <w:rsid w:val="00AE3F8D"/>
    <w:rsid w:val="00AE57BC"/>
    <w:rsid w:val="00AE7404"/>
    <w:rsid w:val="00AF4EDB"/>
    <w:rsid w:val="00AF6E45"/>
    <w:rsid w:val="00AF758E"/>
    <w:rsid w:val="00B05902"/>
    <w:rsid w:val="00B07293"/>
    <w:rsid w:val="00B07711"/>
    <w:rsid w:val="00B07A52"/>
    <w:rsid w:val="00B124E2"/>
    <w:rsid w:val="00B12D50"/>
    <w:rsid w:val="00B134B3"/>
    <w:rsid w:val="00B17816"/>
    <w:rsid w:val="00B203BC"/>
    <w:rsid w:val="00B20818"/>
    <w:rsid w:val="00B23440"/>
    <w:rsid w:val="00B25A9E"/>
    <w:rsid w:val="00B27F0D"/>
    <w:rsid w:val="00B30422"/>
    <w:rsid w:val="00B366EE"/>
    <w:rsid w:val="00B41494"/>
    <w:rsid w:val="00B468A4"/>
    <w:rsid w:val="00B50997"/>
    <w:rsid w:val="00B52407"/>
    <w:rsid w:val="00B57256"/>
    <w:rsid w:val="00B637B7"/>
    <w:rsid w:val="00B66C9E"/>
    <w:rsid w:val="00B73CA5"/>
    <w:rsid w:val="00B73D5B"/>
    <w:rsid w:val="00B746C5"/>
    <w:rsid w:val="00B83F61"/>
    <w:rsid w:val="00B87C00"/>
    <w:rsid w:val="00B87F6D"/>
    <w:rsid w:val="00B93527"/>
    <w:rsid w:val="00B94683"/>
    <w:rsid w:val="00B97DBB"/>
    <w:rsid w:val="00BA5C29"/>
    <w:rsid w:val="00BB13C2"/>
    <w:rsid w:val="00BB17DE"/>
    <w:rsid w:val="00BB2FCE"/>
    <w:rsid w:val="00BB39ED"/>
    <w:rsid w:val="00BB4D58"/>
    <w:rsid w:val="00BB63B4"/>
    <w:rsid w:val="00BB6451"/>
    <w:rsid w:val="00BC07D3"/>
    <w:rsid w:val="00BC0EB5"/>
    <w:rsid w:val="00BC35BB"/>
    <w:rsid w:val="00BC4AAD"/>
    <w:rsid w:val="00BC4C12"/>
    <w:rsid w:val="00BC7CF8"/>
    <w:rsid w:val="00BD0638"/>
    <w:rsid w:val="00BD24FD"/>
    <w:rsid w:val="00BE1E32"/>
    <w:rsid w:val="00BE4529"/>
    <w:rsid w:val="00BF1DF6"/>
    <w:rsid w:val="00BF240B"/>
    <w:rsid w:val="00BF60FD"/>
    <w:rsid w:val="00C01328"/>
    <w:rsid w:val="00C02791"/>
    <w:rsid w:val="00C07583"/>
    <w:rsid w:val="00C117CD"/>
    <w:rsid w:val="00C222DC"/>
    <w:rsid w:val="00C27B14"/>
    <w:rsid w:val="00C300D3"/>
    <w:rsid w:val="00C457BF"/>
    <w:rsid w:val="00C47283"/>
    <w:rsid w:val="00C500CA"/>
    <w:rsid w:val="00C5632A"/>
    <w:rsid w:val="00C5770C"/>
    <w:rsid w:val="00C636D3"/>
    <w:rsid w:val="00C64079"/>
    <w:rsid w:val="00C67DC3"/>
    <w:rsid w:val="00C71842"/>
    <w:rsid w:val="00C747A7"/>
    <w:rsid w:val="00C7500B"/>
    <w:rsid w:val="00C753B7"/>
    <w:rsid w:val="00C80CFD"/>
    <w:rsid w:val="00C82A6A"/>
    <w:rsid w:val="00C84134"/>
    <w:rsid w:val="00C85F84"/>
    <w:rsid w:val="00C86C13"/>
    <w:rsid w:val="00C86D1F"/>
    <w:rsid w:val="00C9781E"/>
    <w:rsid w:val="00C97C3F"/>
    <w:rsid w:val="00CA6934"/>
    <w:rsid w:val="00CB437E"/>
    <w:rsid w:val="00CB4877"/>
    <w:rsid w:val="00CB6021"/>
    <w:rsid w:val="00CB7F05"/>
    <w:rsid w:val="00CC2064"/>
    <w:rsid w:val="00CD0925"/>
    <w:rsid w:val="00CD256C"/>
    <w:rsid w:val="00CD4785"/>
    <w:rsid w:val="00CD529E"/>
    <w:rsid w:val="00CE1F25"/>
    <w:rsid w:val="00CE4336"/>
    <w:rsid w:val="00CE4DB1"/>
    <w:rsid w:val="00CE7C1A"/>
    <w:rsid w:val="00CF2D97"/>
    <w:rsid w:val="00CF5811"/>
    <w:rsid w:val="00CF5B1E"/>
    <w:rsid w:val="00CF5FBD"/>
    <w:rsid w:val="00D010CC"/>
    <w:rsid w:val="00D01326"/>
    <w:rsid w:val="00D05AB8"/>
    <w:rsid w:val="00D101E7"/>
    <w:rsid w:val="00D114E0"/>
    <w:rsid w:val="00D118A4"/>
    <w:rsid w:val="00D140A0"/>
    <w:rsid w:val="00D15DAE"/>
    <w:rsid w:val="00D21C7F"/>
    <w:rsid w:val="00D22D21"/>
    <w:rsid w:val="00D24F54"/>
    <w:rsid w:val="00D451DB"/>
    <w:rsid w:val="00D459A5"/>
    <w:rsid w:val="00D45DA9"/>
    <w:rsid w:val="00D475AF"/>
    <w:rsid w:val="00D50103"/>
    <w:rsid w:val="00D51756"/>
    <w:rsid w:val="00D518FA"/>
    <w:rsid w:val="00D53B08"/>
    <w:rsid w:val="00D540FC"/>
    <w:rsid w:val="00D556F8"/>
    <w:rsid w:val="00D55CD7"/>
    <w:rsid w:val="00D57579"/>
    <w:rsid w:val="00D637D3"/>
    <w:rsid w:val="00D65F58"/>
    <w:rsid w:val="00D67927"/>
    <w:rsid w:val="00D80607"/>
    <w:rsid w:val="00D84CCD"/>
    <w:rsid w:val="00D8731D"/>
    <w:rsid w:val="00D93B35"/>
    <w:rsid w:val="00D947EF"/>
    <w:rsid w:val="00D97BD9"/>
    <w:rsid w:val="00DA3EA8"/>
    <w:rsid w:val="00DA4C8C"/>
    <w:rsid w:val="00DB7F26"/>
    <w:rsid w:val="00DC0B70"/>
    <w:rsid w:val="00DC2F9D"/>
    <w:rsid w:val="00DC7401"/>
    <w:rsid w:val="00DD28C6"/>
    <w:rsid w:val="00DD4038"/>
    <w:rsid w:val="00DE24E3"/>
    <w:rsid w:val="00DE2B9A"/>
    <w:rsid w:val="00DE353D"/>
    <w:rsid w:val="00DE606A"/>
    <w:rsid w:val="00DE76EE"/>
    <w:rsid w:val="00DE7C56"/>
    <w:rsid w:val="00DF0E28"/>
    <w:rsid w:val="00DF1285"/>
    <w:rsid w:val="00DF1A38"/>
    <w:rsid w:val="00DF5457"/>
    <w:rsid w:val="00E04E6B"/>
    <w:rsid w:val="00E14A08"/>
    <w:rsid w:val="00E14F0A"/>
    <w:rsid w:val="00E15531"/>
    <w:rsid w:val="00E23B35"/>
    <w:rsid w:val="00E24D84"/>
    <w:rsid w:val="00E25CE9"/>
    <w:rsid w:val="00E26586"/>
    <w:rsid w:val="00E33BEB"/>
    <w:rsid w:val="00E42D28"/>
    <w:rsid w:val="00E436B0"/>
    <w:rsid w:val="00E451ED"/>
    <w:rsid w:val="00E46423"/>
    <w:rsid w:val="00E46FB2"/>
    <w:rsid w:val="00E515F0"/>
    <w:rsid w:val="00E51DD8"/>
    <w:rsid w:val="00E53D8B"/>
    <w:rsid w:val="00E53EA0"/>
    <w:rsid w:val="00E61303"/>
    <w:rsid w:val="00E629A7"/>
    <w:rsid w:val="00E71387"/>
    <w:rsid w:val="00E838E2"/>
    <w:rsid w:val="00E87C27"/>
    <w:rsid w:val="00E90FCD"/>
    <w:rsid w:val="00E97141"/>
    <w:rsid w:val="00E97D88"/>
    <w:rsid w:val="00EA1440"/>
    <w:rsid w:val="00EA338D"/>
    <w:rsid w:val="00EB0641"/>
    <w:rsid w:val="00EB2C11"/>
    <w:rsid w:val="00EB34CA"/>
    <w:rsid w:val="00EB3E14"/>
    <w:rsid w:val="00ED194B"/>
    <w:rsid w:val="00ED613A"/>
    <w:rsid w:val="00ED73C6"/>
    <w:rsid w:val="00ED7839"/>
    <w:rsid w:val="00EE25A1"/>
    <w:rsid w:val="00EE4909"/>
    <w:rsid w:val="00EE76F5"/>
    <w:rsid w:val="00EF35A7"/>
    <w:rsid w:val="00EF3645"/>
    <w:rsid w:val="00EF4475"/>
    <w:rsid w:val="00EF4698"/>
    <w:rsid w:val="00F00660"/>
    <w:rsid w:val="00F00C8D"/>
    <w:rsid w:val="00F0113F"/>
    <w:rsid w:val="00F03704"/>
    <w:rsid w:val="00F05FF9"/>
    <w:rsid w:val="00F10BE9"/>
    <w:rsid w:val="00F1505C"/>
    <w:rsid w:val="00F15B49"/>
    <w:rsid w:val="00F16CEE"/>
    <w:rsid w:val="00F2571E"/>
    <w:rsid w:val="00F25823"/>
    <w:rsid w:val="00F25CFE"/>
    <w:rsid w:val="00F327B4"/>
    <w:rsid w:val="00F33465"/>
    <w:rsid w:val="00F417D7"/>
    <w:rsid w:val="00F42C8E"/>
    <w:rsid w:val="00F4396D"/>
    <w:rsid w:val="00F46BA9"/>
    <w:rsid w:val="00F56A4B"/>
    <w:rsid w:val="00F60C78"/>
    <w:rsid w:val="00F61DF7"/>
    <w:rsid w:val="00F62099"/>
    <w:rsid w:val="00F6276A"/>
    <w:rsid w:val="00F63F19"/>
    <w:rsid w:val="00F7140D"/>
    <w:rsid w:val="00F768B8"/>
    <w:rsid w:val="00F80964"/>
    <w:rsid w:val="00F81D2E"/>
    <w:rsid w:val="00F878A5"/>
    <w:rsid w:val="00F90A91"/>
    <w:rsid w:val="00F9151E"/>
    <w:rsid w:val="00F91856"/>
    <w:rsid w:val="00F96AFC"/>
    <w:rsid w:val="00FA19C3"/>
    <w:rsid w:val="00FA2C6A"/>
    <w:rsid w:val="00FC5547"/>
    <w:rsid w:val="00FD2EAF"/>
    <w:rsid w:val="00FD6BCC"/>
    <w:rsid w:val="00FE0C79"/>
    <w:rsid w:val="00FE2C24"/>
    <w:rsid w:val="00FE6D81"/>
    <w:rsid w:val="00FF4C07"/>
    <w:rsid w:val="00FF4EBB"/>
    <w:rsid w:val="00FF6A94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BDC9"/>
  <w15:docId w15:val="{84054A80-BBD8-479B-B6CE-D582CA0E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2775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775A"/>
    <w:rPr>
      <w:rFonts w:ascii="Arial" w:eastAsia="Times New Roman" w:hAnsi="Arial" w:cs="Arial"/>
      <w:sz w:val="24"/>
      <w:szCs w:val="24"/>
      <w:lang w:val="en-US"/>
    </w:rPr>
  </w:style>
  <w:style w:type="paragraph" w:customStyle="1" w:styleId="TGContent">
    <w:name w:val="TG Content"/>
    <w:rsid w:val="0052775A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 Unicode MS"/>
      <w:color w:val="595959"/>
      <w:u w:color="595959"/>
      <w:bdr w:val="nil"/>
      <w:lang w:val="en-US" w:eastAsia="en-GB"/>
    </w:rPr>
  </w:style>
  <w:style w:type="paragraph" w:customStyle="1" w:styleId="MAINHEADER">
    <w:name w:val="MAIN HEADER"/>
    <w:basedOn w:val="Normal"/>
    <w:link w:val="MAINHEADERChar"/>
    <w:autoRedefine/>
    <w:qFormat/>
    <w:rsid w:val="005336A4"/>
    <w:pPr>
      <w:pBdr>
        <w:top w:val="single" w:sz="4" w:space="4" w:color="87B926"/>
        <w:left w:val="single" w:sz="4" w:space="4" w:color="87B926"/>
        <w:bottom w:val="single" w:sz="4" w:space="4" w:color="87B926"/>
        <w:right w:val="single" w:sz="4" w:space="4" w:color="87B926"/>
      </w:pBdr>
      <w:shd w:val="clear" w:color="auto" w:fill="87B926"/>
      <w:spacing w:line="264" w:lineRule="auto"/>
    </w:pPr>
    <w:rPr>
      <w:rFonts w:ascii="Open Sans" w:eastAsia="Calibri" w:hAnsi="Open Sans" w:cs="Open Sans"/>
      <w:b/>
      <w:color w:val="FFFFFF" w:themeColor="background1"/>
      <w:sz w:val="24"/>
      <w:lang w:eastAsia="en-GB"/>
    </w:rPr>
  </w:style>
  <w:style w:type="character" w:customStyle="1" w:styleId="MAINHEADERChar">
    <w:name w:val="MAIN HEADER Char"/>
    <w:basedOn w:val="DefaultParagraphFont"/>
    <w:link w:val="MAINHEADER"/>
    <w:rsid w:val="005336A4"/>
    <w:rPr>
      <w:rFonts w:ascii="Open Sans" w:eastAsia="Calibri" w:hAnsi="Open Sans" w:cs="Open Sans"/>
      <w:b/>
      <w:color w:val="FFFFFF" w:themeColor="background1"/>
      <w:sz w:val="24"/>
      <w:shd w:val="clear" w:color="auto" w:fill="87B9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Emily Lowrey</cp:lastModifiedBy>
  <cp:revision>2</cp:revision>
  <dcterms:created xsi:type="dcterms:W3CDTF">2023-07-11T09:49:00Z</dcterms:created>
  <dcterms:modified xsi:type="dcterms:W3CDTF">2023-07-11T09:49:00Z</dcterms:modified>
</cp:coreProperties>
</file>